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4A4F" w14:textId="77777777" w:rsidR="0082576A" w:rsidRPr="0087125B" w:rsidRDefault="0082576A" w:rsidP="0082576A">
      <w:pPr>
        <w:widowControl w:val="0"/>
        <w:jc w:val="both"/>
        <w:rPr>
          <w:rFonts w:ascii="Arial" w:hAnsi="Arial" w:cs="Arial"/>
          <w:i/>
          <w:iCs/>
        </w:rPr>
      </w:pPr>
      <w:r w:rsidRPr="00933E1D">
        <w:rPr>
          <w:rFonts w:ascii="Arial" w:hAnsi="Arial" w:cs="Arial"/>
          <w:bCs/>
          <w:i/>
          <w:iCs/>
          <w:highlight w:val="lightGray"/>
        </w:rPr>
        <w:t>Šed</w:t>
      </w:r>
      <w:r w:rsidRPr="00956389">
        <w:rPr>
          <w:rFonts w:ascii="Arial" w:hAnsi="Arial" w:cs="Arial"/>
          <w:bCs/>
          <w:i/>
          <w:iCs/>
          <w:highlight w:val="lightGray"/>
        </w:rPr>
        <w:t>á</w:t>
      </w:r>
      <w:r w:rsidRPr="00956389">
        <w:rPr>
          <w:rFonts w:ascii="Arial" w:hAnsi="Arial" w:cs="Arial"/>
          <w:i/>
          <w:iCs/>
          <w:highlight w:val="lightGray"/>
        </w:rPr>
        <w:t xml:space="preserve"> pole vyplní dodavatel, který také odstraní šedě označen</w:t>
      </w:r>
      <w:r w:rsidRPr="0087125B">
        <w:rPr>
          <w:rFonts w:ascii="Arial" w:hAnsi="Arial" w:cs="Arial"/>
          <w:i/>
          <w:iCs/>
          <w:highlight w:val="lightGray"/>
        </w:rPr>
        <w:t xml:space="preserve">ý doprovodný text psaný kurzívou. </w:t>
      </w:r>
    </w:p>
    <w:p w14:paraId="1D68D422" w14:textId="77777777" w:rsidR="00D8132F" w:rsidRDefault="00D8132F" w:rsidP="00D8132F">
      <w:pPr>
        <w:pStyle w:val="Default"/>
        <w:rPr>
          <w:rStyle w:val="b-l-text-c"/>
          <w:spacing w:val="-11"/>
          <w:sz w:val="20"/>
          <w:szCs w:val="20"/>
        </w:rPr>
      </w:pPr>
      <w:r w:rsidRPr="00FB240D">
        <w:rPr>
          <w:rStyle w:val="b-l-text-c"/>
          <w:b/>
          <w:bCs/>
          <w:spacing w:val="-11"/>
          <w:sz w:val="20"/>
          <w:szCs w:val="20"/>
        </w:rPr>
        <w:t xml:space="preserve">Mateřská škola Zlín, Lázeňská 412, příspěvková organizace </w:t>
      </w:r>
      <w:r w:rsidRPr="00FB240D">
        <w:rPr>
          <w:rStyle w:val="b-l-text-c"/>
          <w:spacing w:val="-11"/>
          <w:sz w:val="20"/>
          <w:szCs w:val="20"/>
        </w:rPr>
        <w:t>(dále také jen „MŠ “)</w:t>
      </w:r>
    </w:p>
    <w:p w14:paraId="6F44747B" w14:textId="4267A66F" w:rsidR="00D8132F" w:rsidRPr="00FB240D" w:rsidRDefault="006F1300" w:rsidP="00D8132F">
      <w:pPr>
        <w:pStyle w:val="Default"/>
        <w:rPr>
          <w:bCs/>
          <w:sz w:val="20"/>
          <w:szCs w:val="20"/>
        </w:rPr>
      </w:pPr>
      <w:hyperlink r:id="rId8" w:history="1"/>
      <w:r w:rsidR="00D8132F" w:rsidRPr="00FB240D">
        <w:rPr>
          <w:sz w:val="20"/>
          <w:szCs w:val="20"/>
        </w:rPr>
        <w:t xml:space="preserve">Sídlo: </w:t>
      </w:r>
      <w:r w:rsidR="00D8132F" w:rsidRPr="00FB240D">
        <w:rPr>
          <w:bCs/>
          <w:sz w:val="20"/>
          <w:szCs w:val="20"/>
        </w:rPr>
        <w:t>Lázeňská 412, 763 14 Zlín-Kostelec</w:t>
      </w:r>
    </w:p>
    <w:p w14:paraId="30358254" w14:textId="77777777" w:rsidR="00D8132F" w:rsidRPr="00FB240D" w:rsidRDefault="00D8132F" w:rsidP="00D8132F">
      <w:pPr>
        <w:pStyle w:val="Default"/>
        <w:rPr>
          <w:sz w:val="20"/>
          <w:szCs w:val="20"/>
        </w:rPr>
      </w:pPr>
      <w:r w:rsidRPr="00FB240D">
        <w:rPr>
          <w:sz w:val="20"/>
          <w:szCs w:val="20"/>
        </w:rPr>
        <w:t xml:space="preserve">Zastoupený: </w:t>
      </w:r>
      <w:r w:rsidRPr="00FB240D">
        <w:rPr>
          <w:rStyle w:val="Siln"/>
          <w:color w:val="auto"/>
          <w:sz w:val="20"/>
          <w:szCs w:val="20"/>
        </w:rPr>
        <w:t>Olga Leicmanová</w:t>
      </w:r>
      <w:r w:rsidRPr="00FB240D">
        <w:rPr>
          <w:rStyle w:val="Siln"/>
          <w:sz w:val="20"/>
          <w:szCs w:val="20"/>
        </w:rPr>
        <w:t>, ředitelka mateřské školy</w:t>
      </w:r>
    </w:p>
    <w:p w14:paraId="0FD59CDF" w14:textId="77777777" w:rsidR="00D8132F" w:rsidRPr="00FB240D" w:rsidRDefault="00D8132F" w:rsidP="00D8132F">
      <w:pPr>
        <w:pStyle w:val="Default"/>
        <w:rPr>
          <w:sz w:val="20"/>
          <w:szCs w:val="20"/>
        </w:rPr>
      </w:pPr>
      <w:r w:rsidRPr="00FB240D">
        <w:rPr>
          <w:sz w:val="20"/>
          <w:szCs w:val="20"/>
        </w:rPr>
        <w:t xml:space="preserve">Právní forma: příspěvková organizace </w:t>
      </w:r>
    </w:p>
    <w:p w14:paraId="10EFCE03" w14:textId="77777777" w:rsidR="00D8132F" w:rsidRPr="00FB240D" w:rsidRDefault="00D8132F" w:rsidP="00D8132F">
      <w:pPr>
        <w:pStyle w:val="Default"/>
        <w:rPr>
          <w:color w:val="auto"/>
          <w:sz w:val="20"/>
          <w:szCs w:val="20"/>
        </w:rPr>
      </w:pPr>
      <w:r w:rsidRPr="00FB240D">
        <w:rPr>
          <w:sz w:val="20"/>
          <w:szCs w:val="20"/>
        </w:rPr>
        <w:t>Identifikační číslo osoby:</w:t>
      </w:r>
      <w:r w:rsidRPr="00FB240D">
        <w:rPr>
          <w:color w:val="auto"/>
          <w:sz w:val="20"/>
          <w:szCs w:val="20"/>
        </w:rPr>
        <w:t xml:space="preserve"> 71007016</w:t>
      </w:r>
    </w:p>
    <w:p w14:paraId="2679EC37" w14:textId="77777777" w:rsidR="00FE61C3" w:rsidRPr="000D3CF4" w:rsidRDefault="00FE61C3" w:rsidP="00FE61C3">
      <w:pPr>
        <w:rPr>
          <w:rFonts w:ascii="Arial" w:hAnsi="Arial" w:cs="Arial"/>
        </w:rPr>
      </w:pPr>
      <w:r w:rsidRPr="000D3CF4">
        <w:rPr>
          <w:rFonts w:ascii="Arial" w:hAnsi="Arial" w:cs="Arial"/>
        </w:rPr>
        <w:t>Bankovní spojení: Česká spořitelna, č. ú: 1422434399/0800</w:t>
      </w:r>
    </w:p>
    <w:p w14:paraId="2E67C429" w14:textId="6B04C58F" w:rsidR="00FE61C3" w:rsidRPr="000D3CF4" w:rsidRDefault="00FE61C3" w:rsidP="00FE61C3">
      <w:pPr>
        <w:widowControl w:val="0"/>
        <w:rPr>
          <w:rFonts w:ascii="Arial" w:hAnsi="Arial" w:cs="Arial"/>
        </w:rPr>
      </w:pPr>
      <w:r w:rsidRPr="000D3CF4">
        <w:rPr>
          <w:rFonts w:ascii="Arial" w:hAnsi="Arial" w:cs="Arial"/>
        </w:rPr>
        <w:t xml:space="preserve">Tel.: 774197128, </w:t>
      </w:r>
      <w:r w:rsidRPr="000D3CF4">
        <w:rPr>
          <w:rStyle w:val="Hypertextovodkaz"/>
          <w:rFonts w:ascii="Arial" w:hAnsi="Arial" w:cs="Arial"/>
        </w:rPr>
        <w:t>email: ms.kostelec@seznam.cz</w:t>
      </w:r>
    </w:p>
    <w:p w14:paraId="5A86B2CA" w14:textId="77777777" w:rsidR="0082576A" w:rsidRPr="00933E1D" w:rsidRDefault="0082576A" w:rsidP="0082576A">
      <w:pPr>
        <w:widowControl w:val="0"/>
        <w:spacing w:before="120"/>
        <w:rPr>
          <w:rFonts w:ascii="Arial" w:hAnsi="Arial" w:cs="Arial"/>
        </w:rPr>
      </w:pPr>
      <w:r w:rsidRPr="00956389">
        <w:rPr>
          <w:rFonts w:ascii="Arial" w:hAnsi="Arial" w:cs="Arial"/>
        </w:rPr>
        <w:t xml:space="preserve">dále </w:t>
      </w:r>
      <w:r w:rsidRPr="00933E1D">
        <w:rPr>
          <w:rFonts w:ascii="Arial" w:hAnsi="Arial" w:cs="Arial"/>
        </w:rPr>
        <w:t xml:space="preserve">jen </w:t>
      </w:r>
      <w:r w:rsidRPr="00933E1D">
        <w:rPr>
          <w:rFonts w:ascii="Arial" w:hAnsi="Arial" w:cs="Arial"/>
          <w:b/>
          <w:bCs/>
        </w:rPr>
        <w:t xml:space="preserve">objednatel </w:t>
      </w:r>
    </w:p>
    <w:p w14:paraId="7C85CBEA" w14:textId="77777777" w:rsidR="0082576A" w:rsidRPr="00933E1D" w:rsidRDefault="0082576A" w:rsidP="0082576A">
      <w:pPr>
        <w:widowControl w:val="0"/>
        <w:jc w:val="both"/>
        <w:rPr>
          <w:rFonts w:ascii="Arial" w:hAnsi="Arial" w:cs="Arial"/>
        </w:rPr>
      </w:pPr>
      <w:r w:rsidRPr="00933E1D">
        <w:rPr>
          <w:rFonts w:ascii="Arial" w:hAnsi="Arial" w:cs="Arial"/>
        </w:rPr>
        <w:t> </w:t>
      </w:r>
    </w:p>
    <w:p w14:paraId="33ECDCB9" w14:textId="77777777" w:rsidR="0082576A" w:rsidRPr="00933E1D" w:rsidRDefault="0082576A" w:rsidP="0082576A">
      <w:pPr>
        <w:rPr>
          <w:rFonts w:ascii="Arial" w:hAnsi="Arial" w:cs="Arial"/>
          <w:b/>
          <w:bCs/>
        </w:rPr>
      </w:pPr>
      <w:r w:rsidRPr="00933E1D">
        <w:rPr>
          <w:rFonts w:ascii="Arial" w:hAnsi="Arial" w:cs="Arial"/>
          <w:b/>
          <w:bCs/>
        </w:rPr>
        <w:t xml:space="preserve">a </w:t>
      </w:r>
    </w:p>
    <w:p w14:paraId="20DC83D8" w14:textId="77777777" w:rsidR="0082576A" w:rsidRPr="00933E1D" w:rsidRDefault="0082576A" w:rsidP="0082576A">
      <w:pPr>
        <w:rPr>
          <w:rFonts w:ascii="Arial" w:hAnsi="Arial" w:cs="Arial"/>
          <w:b/>
        </w:rPr>
      </w:pPr>
    </w:p>
    <w:p w14:paraId="46BAB8C1" w14:textId="77777777" w:rsidR="0082576A" w:rsidRPr="00933E1D" w:rsidRDefault="0082576A" w:rsidP="0082576A">
      <w:pPr>
        <w:rPr>
          <w:rFonts w:ascii="Arial" w:hAnsi="Arial" w:cs="Arial"/>
          <w:bCs/>
          <w:i/>
          <w:iCs/>
        </w:rPr>
      </w:pPr>
      <w:r w:rsidRPr="00933E1D">
        <w:rPr>
          <w:rFonts w:ascii="Arial" w:hAnsi="Arial" w:cs="Arial"/>
          <w:bCs/>
          <w:i/>
          <w:iCs/>
          <w:highlight w:val="lightGray"/>
        </w:rPr>
        <w:t>firma - obchodní název, nebo jméno a příjmení (u fyzické osoby)</w:t>
      </w:r>
      <w:r w:rsidRPr="00933E1D">
        <w:rPr>
          <w:rFonts w:ascii="Arial" w:hAnsi="Arial" w:cs="Arial"/>
          <w:bCs/>
          <w:i/>
          <w:iCs/>
        </w:rPr>
        <w:t xml:space="preserve"> </w:t>
      </w:r>
    </w:p>
    <w:p w14:paraId="044EA24D" w14:textId="77777777" w:rsidR="0082576A" w:rsidRPr="00933E1D" w:rsidRDefault="0082576A" w:rsidP="0082576A">
      <w:pPr>
        <w:ind w:left="360" w:hanging="360"/>
        <w:rPr>
          <w:rFonts w:ascii="Arial" w:hAnsi="Arial" w:cs="Arial"/>
        </w:rPr>
      </w:pPr>
      <w:r w:rsidRPr="00933E1D">
        <w:rPr>
          <w:rFonts w:ascii="Arial" w:hAnsi="Arial" w:cs="Arial"/>
        </w:rPr>
        <w:t xml:space="preserve">se sídlem </w:t>
      </w:r>
      <w:r w:rsidRPr="00933E1D">
        <w:rPr>
          <w:rFonts w:ascii="Arial" w:hAnsi="Arial" w:cs="Arial"/>
          <w:i/>
          <w:iCs/>
          <w:highlight w:val="lightGray"/>
        </w:rPr>
        <w:t>(dle obchodního rejstříku, nebo živnostenského listu)</w:t>
      </w:r>
      <w:r w:rsidRPr="00933E1D">
        <w:rPr>
          <w:rFonts w:ascii="Arial" w:hAnsi="Arial" w:cs="Arial"/>
          <w:i/>
          <w:iCs/>
        </w:rPr>
        <w:br/>
      </w:r>
      <w:r w:rsidRPr="00933E1D">
        <w:rPr>
          <w:rFonts w:ascii="Arial" w:hAnsi="Arial" w:cs="Arial"/>
        </w:rPr>
        <w:t xml:space="preserve">zastoupená </w:t>
      </w:r>
      <w:r w:rsidRPr="00933E1D">
        <w:rPr>
          <w:rFonts w:ascii="Arial" w:hAnsi="Arial" w:cs="Arial"/>
          <w:i/>
          <w:iCs/>
          <w:highlight w:val="lightGray"/>
        </w:rPr>
        <w:t>jméno, příjmení a funkce</w:t>
      </w:r>
    </w:p>
    <w:p w14:paraId="57B523CF" w14:textId="77777777" w:rsidR="0082576A" w:rsidRPr="00933E1D" w:rsidRDefault="0082576A" w:rsidP="0082576A">
      <w:pPr>
        <w:widowControl w:val="0"/>
        <w:jc w:val="both"/>
        <w:rPr>
          <w:rFonts w:ascii="Arial" w:hAnsi="Arial" w:cs="Arial"/>
        </w:rPr>
      </w:pPr>
      <w:r w:rsidRPr="00933E1D">
        <w:rPr>
          <w:rFonts w:ascii="Arial" w:hAnsi="Arial" w:cs="Arial"/>
        </w:rPr>
        <w:t xml:space="preserve">zástupce ve věcech smluvních: </w:t>
      </w:r>
      <w:r w:rsidRPr="00933E1D">
        <w:rPr>
          <w:rFonts w:ascii="Arial" w:hAnsi="Arial" w:cs="Arial"/>
          <w:i/>
          <w:iCs/>
          <w:highlight w:val="lightGray"/>
        </w:rPr>
        <w:t>jméno, příjmení a funkce</w:t>
      </w:r>
    </w:p>
    <w:p w14:paraId="5B2BB31C" w14:textId="77777777" w:rsidR="0082576A" w:rsidRPr="00933E1D" w:rsidRDefault="0082576A" w:rsidP="0082576A">
      <w:pPr>
        <w:rPr>
          <w:rFonts w:ascii="Arial" w:hAnsi="Arial" w:cs="Arial"/>
          <w:i/>
          <w:iCs/>
        </w:rPr>
      </w:pPr>
      <w:r w:rsidRPr="00933E1D">
        <w:rPr>
          <w:rFonts w:ascii="Arial" w:hAnsi="Arial" w:cs="Arial"/>
        </w:rPr>
        <w:t xml:space="preserve">zástupce ve věcech technických: </w:t>
      </w:r>
      <w:r w:rsidRPr="00933E1D">
        <w:rPr>
          <w:rFonts w:ascii="Arial" w:hAnsi="Arial" w:cs="Arial"/>
          <w:i/>
          <w:iCs/>
          <w:highlight w:val="lightGray"/>
        </w:rPr>
        <w:t>jméno, příjmení a funkce</w:t>
      </w:r>
    </w:p>
    <w:p w14:paraId="36831D21" w14:textId="77777777" w:rsidR="0082576A" w:rsidRPr="00933E1D" w:rsidRDefault="0082576A" w:rsidP="0082576A">
      <w:pPr>
        <w:rPr>
          <w:rFonts w:ascii="Arial" w:hAnsi="Arial" w:cs="Arial"/>
          <w:bCs/>
        </w:rPr>
      </w:pPr>
      <w:r w:rsidRPr="00933E1D">
        <w:rPr>
          <w:rFonts w:ascii="Arial" w:hAnsi="Arial" w:cs="Arial"/>
        </w:rPr>
        <w:t>IČ</w:t>
      </w:r>
      <w:r>
        <w:rPr>
          <w:rFonts w:ascii="Arial" w:hAnsi="Arial" w:cs="Arial"/>
        </w:rPr>
        <w:t>O</w:t>
      </w:r>
      <w:r w:rsidRPr="00933E1D">
        <w:rPr>
          <w:rFonts w:ascii="Arial" w:hAnsi="Arial" w:cs="Arial"/>
        </w:rPr>
        <w:t>:</w:t>
      </w:r>
      <w:r w:rsidRPr="00933E1D">
        <w:rPr>
          <w:rFonts w:ascii="Arial" w:hAnsi="Arial" w:cs="Arial"/>
        </w:rPr>
        <w:tab/>
      </w:r>
      <w:proofErr w:type="spellStart"/>
      <w:r w:rsidRPr="00933E1D">
        <w:rPr>
          <w:rFonts w:ascii="Arial" w:hAnsi="Arial" w:cs="Arial"/>
          <w:i/>
          <w:iCs/>
          <w:highlight w:val="lightGray"/>
        </w:rPr>
        <w:t>xx</w:t>
      </w:r>
      <w:proofErr w:type="spellEnd"/>
      <w:r w:rsidRPr="00933E1D">
        <w:rPr>
          <w:rFonts w:ascii="Arial" w:hAnsi="Arial" w:cs="Arial"/>
        </w:rPr>
        <w:br/>
        <w:t>DIČ:</w:t>
      </w:r>
      <w:r w:rsidRPr="00933E1D">
        <w:rPr>
          <w:rFonts w:ascii="Arial" w:hAnsi="Arial" w:cs="Arial"/>
        </w:rPr>
        <w:tab/>
      </w:r>
      <w:proofErr w:type="spellStart"/>
      <w:r w:rsidRPr="00933E1D">
        <w:rPr>
          <w:rFonts w:ascii="Arial" w:hAnsi="Arial" w:cs="Arial"/>
          <w:i/>
          <w:iCs/>
          <w:highlight w:val="lightGray"/>
        </w:rPr>
        <w:t>CZxxx</w:t>
      </w:r>
      <w:proofErr w:type="spellEnd"/>
      <w:r w:rsidRPr="00933E1D">
        <w:rPr>
          <w:rFonts w:ascii="Arial" w:hAnsi="Arial" w:cs="Arial"/>
          <w:i/>
          <w:iCs/>
        </w:rPr>
        <w:br/>
      </w:r>
      <w:r w:rsidRPr="00933E1D">
        <w:rPr>
          <w:rFonts w:ascii="Arial" w:hAnsi="Arial" w:cs="Arial"/>
          <w:bCs/>
        </w:rPr>
        <w:t xml:space="preserve">Zapsán v obchodním rejstříku u </w:t>
      </w:r>
      <w:r w:rsidRPr="00933E1D">
        <w:rPr>
          <w:rFonts w:ascii="Arial" w:hAnsi="Arial" w:cs="Arial"/>
          <w:bCs/>
          <w:i/>
          <w:iCs/>
          <w:highlight w:val="lightGray"/>
        </w:rPr>
        <w:t xml:space="preserve">XXX soudu v XXX, oddíl </w:t>
      </w:r>
      <w:proofErr w:type="spellStart"/>
      <w:r w:rsidRPr="00933E1D">
        <w:rPr>
          <w:rFonts w:ascii="Arial" w:hAnsi="Arial" w:cs="Arial"/>
          <w:bCs/>
          <w:i/>
          <w:iCs/>
          <w:highlight w:val="lightGray"/>
        </w:rPr>
        <w:t>xxx</w:t>
      </w:r>
      <w:proofErr w:type="spellEnd"/>
      <w:r w:rsidRPr="00933E1D">
        <w:rPr>
          <w:rFonts w:ascii="Arial" w:hAnsi="Arial" w:cs="Arial"/>
          <w:bCs/>
          <w:i/>
          <w:iCs/>
          <w:highlight w:val="lightGray"/>
        </w:rPr>
        <w:t xml:space="preserve">, vložka </w:t>
      </w:r>
      <w:proofErr w:type="spellStart"/>
      <w:r w:rsidRPr="00933E1D">
        <w:rPr>
          <w:rFonts w:ascii="Arial" w:hAnsi="Arial" w:cs="Arial"/>
          <w:bCs/>
          <w:i/>
          <w:iCs/>
          <w:highlight w:val="lightGray"/>
        </w:rPr>
        <w:t>xxx</w:t>
      </w:r>
      <w:proofErr w:type="spellEnd"/>
    </w:p>
    <w:p w14:paraId="5F013A4D" w14:textId="77777777" w:rsidR="0082576A" w:rsidRPr="00933E1D" w:rsidRDefault="0082576A" w:rsidP="0082576A">
      <w:pPr>
        <w:rPr>
          <w:rFonts w:ascii="Arial" w:hAnsi="Arial" w:cs="Arial"/>
        </w:rPr>
      </w:pPr>
      <w:r w:rsidRPr="00933E1D">
        <w:rPr>
          <w:rFonts w:ascii="Arial" w:hAnsi="Arial" w:cs="Arial"/>
        </w:rPr>
        <w:t xml:space="preserve">Bankovní spojení: </w:t>
      </w:r>
      <w:r w:rsidRPr="00933E1D">
        <w:rPr>
          <w:rFonts w:ascii="Arial" w:hAnsi="Arial" w:cs="Arial"/>
          <w:i/>
          <w:iCs/>
          <w:highlight w:val="lightGray"/>
        </w:rPr>
        <w:t xml:space="preserve">banka, č. </w:t>
      </w:r>
      <w:proofErr w:type="spellStart"/>
      <w:r w:rsidRPr="00933E1D">
        <w:rPr>
          <w:rFonts w:ascii="Arial" w:hAnsi="Arial" w:cs="Arial"/>
          <w:i/>
          <w:iCs/>
          <w:highlight w:val="lightGray"/>
        </w:rPr>
        <w:t>ú.</w:t>
      </w:r>
      <w:proofErr w:type="spellEnd"/>
      <w:r w:rsidRPr="00933E1D">
        <w:rPr>
          <w:rFonts w:ascii="Arial" w:hAnsi="Arial" w:cs="Arial"/>
          <w:i/>
          <w:iCs/>
          <w:highlight w:val="lightGray"/>
        </w:rPr>
        <w:t xml:space="preserve">: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KS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VS </w:t>
      </w:r>
      <w:proofErr w:type="spellStart"/>
      <w:r w:rsidRPr="00933E1D">
        <w:rPr>
          <w:rFonts w:ascii="Arial" w:hAnsi="Arial" w:cs="Arial"/>
          <w:i/>
          <w:iCs/>
          <w:highlight w:val="lightGray"/>
        </w:rPr>
        <w:t>xxx</w:t>
      </w:r>
      <w:proofErr w:type="spellEnd"/>
    </w:p>
    <w:p w14:paraId="4D268878" w14:textId="77777777" w:rsidR="0082576A" w:rsidRPr="00933E1D" w:rsidRDefault="0082576A" w:rsidP="0082576A">
      <w:pPr>
        <w:rPr>
          <w:rFonts w:ascii="Arial" w:hAnsi="Arial" w:cs="Arial"/>
          <w:i/>
          <w:iCs/>
        </w:rPr>
      </w:pPr>
      <w:r>
        <w:rPr>
          <w:rFonts w:ascii="Arial" w:hAnsi="Arial" w:cs="Arial"/>
          <w:i/>
          <w:iCs/>
          <w:highlight w:val="lightGray"/>
        </w:rPr>
        <w:t>T</w:t>
      </w:r>
      <w:r w:rsidRPr="00933E1D">
        <w:rPr>
          <w:rFonts w:ascii="Arial" w:hAnsi="Arial" w:cs="Arial"/>
          <w:i/>
          <w:iCs/>
          <w:highlight w:val="lightGray"/>
        </w:rPr>
        <w:t xml:space="preserve">el.: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e-mail </w:t>
      </w:r>
      <w:proofErr w:type="spellStart"/>
      <w:r w:rsidRPr="00933E1D">
        <w:rPr>
          <w:rFonts w:ascii="Arial" w:hAnsi="Arial" w:cs="Arial"/>
          <w:i/>
          <w:iCs/>
          <w:highlight w:val="lightGray"/>
        </w:rPr>
        <w:t>xxxxx</w:t>
      </w:r>
      <w:proofErr w:type="spellEnd"/>
    </w:p>
    <w:p w14:paraId="5A4E3E08" w14:textId="77777777" w:rsidR="0082576A" w:rsidRPr="00933E1D" w:rsidRDefault="0082576A" w:rsidP="0082576A">
      <w:pPr>
        <w:spacing w:before="120"/>
        <w:rPr>
          <w:rFonts w:ascii="Arial" w:hAnsi="Arial" w:cs="Arial"/>
        </w:rPr>
      </w:pPr>
      <w:r w:rsidRPr="00933E1D">
        <w:rPr>
          <w:rFonts w:ascii="Arial" w:hAnsi="Arial" w:cs="Arial"/>
        </w:rPr>
        <w:t xml:space="preserve">dále jen </w:t>
      </w:r>
      <w:r w:rsidRPr="00933E1D">
        <w:rPr>
          <w:rFonts w:ascii="Arial" w:hAnsi="Arial" w:cs="Arial"/>
          <w:b/>
          <w:bCs/>
        </w:rPr>
        <w:t>zhotovitel</w:t>
      </w:r>
    </w:p>
    <w:p w14:paraId="06AE9BF7" w14:textId="77777777" w:rsidR="0082576A" w:rsidRPr="00933E1D" w:rsidRDefault="0082576A" w:rsidP="0082576A">
      <w:pPr>
        <w:pStyle w:val="Zpat"/>
        <w:tabs>
          <w:tab w:val="clear" w:pos="4536"/>
          <w:tab w:val="clear" w:pos="9072"/>
        </w:tabs>
        <w:rPr>
          <w:rFonts w:ascii="Arial" w:hAnsi="Arial" w:cs="Arial"/>
          <w:sz w:val="20"/>
        </w:rPr>
      </w:pPr>
    </w:p>
    <w:p w14:paraId="73A20B26" w14:textId="77777777" w:rsidR="0009603A" w:rsidRDefault="0009603A" w:rsidP="0082576A">
      <w:pPr>
        <w:widowControl w:val="0"/>
        <w:spacing w:line="240" w:lineRule="exact"/>
        <w:jc w:val="center"/>
        <w:rPr>
          <w:rFonts w:ascii="Arial" w:hAnsi="Arial" w:cs="Arial"/>
        </w:rPr>
      </w:pPr>
    </w:p>
    <w:p w14:paraId="2A92A864"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7BF1CEF2" w14:textId="77777777" w:rsidR="0082576A" w:rsidRPr="00933E1D" w:rsidRDefault="0082576A" w:rsidP="0082576A">
      <w:pPr>
        <w:widowControl w:val="0"/>
        <w:rPr>
          <w:rFonts w:ascii="Arial" w:hAnsi="Arial" w:cs="Arial"/>
        </w:rPr>
      </w:pP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3C9EDCA4" w14:textId="16E93A1B" w:rsidR="00AC0788" w:rsidRPr="00AC0788" w:rsidRDefault="00D8132F" w:rsidP="00AC0788">
      <w:pPr>
        <w:pStyle w:val="Default"/>
        <w:jc w:val="center"/>
        <w:rPr>
          <w:b/>
          <w:bCs/>
          <w:sz w:val="28"/>
          <w:szCs w:val="28"/>
        </w:rPr>
      </w:pPr>
      <w:r w:rsidRPr="004B2F8F">
        <w:rPr>
          <w:b/>
          <w:bCs/>
          <w:sz w:val="28"/>
          <w:szCs w:val="28"/>
        </w:rPr>
        <w:t>„</w:t>
      </w:r>
      <w:r w:rsidRPr="004B2F8F">
        <w:rPr>
          <w:b/>
          <w:bCs/>
        </w:rPr>
        <w:t>Rekonstrukce technologie kuchyně MŠ Zlín, Lázeňská 412</w:t>
      </w:r>
      <w:r w:rsidR="00353560" w:rsidRPr="004B2F8F">
        <w:rPr>
          <w:b/>
          <w:bCs/>
        </w:rPr>
        <w:t xml:space="preserve"> - stavební práce</w:t>
      </w:r>
      <w:r w:rsidRPr="004B2F8F">
        <w:rPr>
          <w:b/>
          <w:bCs/>
          <w:sz w:val="28"/>
          <w:szCs w:val="28"/>
        </w:rPr>
        <w:t>“</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2E2611E6" w14:textId="77777777" w:rsidR="0082576A" w:rsidRPr="00AA78A3" w:rsidRDefault="0082576A" w:rsidP="00AA78A3">
      <w:pPr>
        <w:ind w:left="-357"/>
        <w:jc w:val="both"/>
        <w:rPr>
          <w:rFonts w:ascii="Arial" w:hAnsi="Arial" w:cs="Arial"/>
          <w:b/>
        </w:rPr>
      </w:pPr>
    </w:p>
    <w:p w14:paraId="058974CF" w14:textId="77777777" w:rsidR="008774F9" w:rsidRDefault="008774F9" w:rsidP="00AA78A3">
      <w:pPr>
        <w:autoSpaceDE w:val="0"/>
        <w:autoSpaceDN w:val="0"/>
        <w:adjustRightInd w:val="0"/>
        <w:ind w:left="3"/>
        <w:jc w:val="both"/>
        <w:rPr>
          <w:rFonts w:ascii="Arial" w:hAnsi="Arial" w:cs="Arial"/>
        </w:rPr>
      </w:pPr>
    </w:p>
    <w:p w14:paraId="0552CAEC" w14:textId="4C754C1D" w:rsidR="00AC0788" w:rsidRPr="00DD1673" w:rsidRDefault="00AC0788" w:rsidP="00AC0788">
      <w:pPr>
        <w:pStyle w:val="Default"/>
        <w:numPr>
          <w:ilvl w:val="0"/>
          <w:numId w:val="22"/>
        </w:numPr>
        <w:jc w:val="both"/>
        <w:rPr>
          <w:sz w:val="20"/>
          <w:szCs w:val="20"/>
        </w:rPr>
      </w:pPr>
      <w:r w:rsidRPr="00F4383C">
        <w:rPr>
          <w:sz w:val="20"/>
          <w:szCs w:val="20"/>
        </w:rPr>
        <w:t>Předmětem zakázky jsou stavební</w:t>
      </w:r>
      <w:r w:rsidR="00D8132F">
        <w:rPr>
          <w:sz w:val="20"/>
          <w:szCs w:val="20"/>
        </w:rPr>
        <w:t xml:space="preserve"> práce související s rekonstrukcí kuchyně MŠ Zlín, Lázeňská 412</w:t>
      </w:r>
      <w:r w:rsidR="00AC6AAC">
        <w:rPr>
          <w:sz w:val="20"/>
          <w:szCs w:val="20"/>
        </w:rPr>
        <w:t>.</w:t>
      </w:r>
    </w:p>
    <w:p w14:paraId="543F692B" w14:textId="77777777" w:rsidR="008774F9" w:rsidRDefault="008774F9" w:rsidP="00AA78A3">
      <w:pPr>
        <w:autoSpaceDE w:val="0"/>
        <w:autoSpaceDN w:val="0"/>
        <w:adjustRightInd w:val="0"/>
        <w:ind w:left="3"/>
        <w:jc w:val="both"/>
        <w:rPr>
          <w:rFonts w:ascii="Arial" w:eastAsia="Calibri" w:hAnsi="Arial" w:cs="Arial"/>
        </w:rPr>
      </w:pPr>
    </w:p>
    <w:p w14:paraId="090B5C58" w14:textId="0C66EDFC" w:rsidR="0082576A" w:rsidRPr="00FE61C3" w:rsidRDefault="00AC0788" w:rsidP="00D2150E">
      <w:pPr>
        <w:pStyle w:val="Default"/>
        <w:numPr>
          <w:ilvl w:val="0"/>
          <w:numId w:val="22"/>
        </w:numPr>
        <w:tabs>
          <w:tab w:val="left" w:pos="360"/>
        </w:tabs>
        <w:ind w:left="360"/>
        <w:jc w:val="both"/>
        <w:rPr>
          <w:sz w:val="20"/>
          <w:szCs w:val="20"/>
        </w:rPr>
      </w:pPr>
      <w:r w:rsidRPr="00FE61C3">
        <w:rPr>
          <w:sz w:val="20"/>
          <w:szCs w:val="20"/>
        </w:rPr>
        <w:t>Stavební práce této veřejné zakázky budou realizovány podle projektové dokumentace a výkazu výměr zpracované:</w:t>
      </w:r>
      <w:r w:rsidR="00F246AF" w:rsidRPr="00FE61C3">
        <w:rPr>
          <w:sz w:val="20"/>
          <w:szCs w:val="20"/>
        </w:rPr>
        <w:t xml:space="preserve"> Projekční kancelář PROST 2000 Zlín, zodpovědný projektant </w:t>
      </w:r>
      <w:r w:rsidR="00D8132F" w:rsidRPr="00FE61C3">
        <w:rPr>
          <w:sz w:val="20"/>
          <w:szCs w:val="20"/>
        </w:rPr>
        <w:t>Ing. R. Bureš</w:t>
      </w:r>
      <w:r w:rsidR="00FE61C3" w:rsidRPr="00FE61C3">
        <w:rPr>
          <w:sz w:val="20"/>
          <w:szCs w:val="20"/>
        </w:rPr>
        <w:t>.</w:t>
      </w:r>
      <w:r w:rsidR="00353560">
        <w:rPr>
          <w:sz w:val="20"/>
          <w:szCs w:val="20"/>
        </w:rPr>
        <w:t xml:space="preserve"> </w:t>
      </w:r>
      <w:r w:rsidR="0082576A" w:rsidRPr="00FE61C3">
        <w:rPr>
          <w:sz w:val="20"/>
          <w:szCs w:val="20"/>
        </w:rPr>
        <w:t>V případě rozporu mezi věcným vymezením díla ve výkresové části projektu a jeho technických specifikacích a ve výkazu výměr, bude platit vymezení díla ve výkazu výměr.</w:t>
      </w:r>
    </w:p>
    <w:p w14:paraId="69D293D2" w14:textId="77777777" w:rsidR="0082576A" w:rsidRPr="00FE61C3" w:rsidRDefault="0082576A" w:rsidP="0082576A">
      <w:pPr>
        <w:ind w:left="360"/>
        <w:jc w:val="both"/>
        <w:rPr>
          <w:rFonts w:ascii="Arial" w:hAnsi="Arial" w:cs="Arial"/>
        </w:rPr>
      </w:pPr>
      <w:r w:rsidRPr="00FE61C3">
        <w:rPr>
          <w:rFonts w:ascii="Arial" w:hAnsi="Arial" w:cs="Arial"/>
        </w:rPr>
        <w:t>Projekt věcně definuje dílo. Od takto vymezeného rozsahu se budou posuzovat případné změny věcného rozsahu a technického řešení díla.</w:t>
      </w:r>
    </w:p>
    <w:p w14:paraId="4E7DC724" w14:textId="77777777" w:rsidR="0082576A" w:rsidRPr="00200EFC" w:rsidRDefault="0082576A" w:rsidP="0082576A">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p>
    <w:p w14:paraId="4A4D807A" w14:textId="7B7EB305" w:rsidR="004A5098" w:rsidRPr="004A5098" w:rsidRDefault="004A5098" w:rsidP="004A5098">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r w:rsidRPr="004A5098">
        <w:rPr>
          <w:rFonts w:ascii="Arial" w:hAnsi="Arial" w:cs="Arial"/>
        </w:rPr>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w:t>
      </w:r>
      <w:r w:rsidR="00D8132F">
        <w:rPr>
          <w:rFonts w:ascii="Arial" w:hAnsi="Arial" w:cs="Arial"/>
        </w:rPr>
        <w:t>etně</w:t>
      </w:r>
      <w:r>
        <w:rPr>
          <w:rFonts w:ascii="Arial" w:hAnsi="Arial" w:cs="Arial"/>
        </w:rPr>
        <w:t xml:space="preserve"> použitých materiálů</w:t>
      </w:r>
      <w:r w:rsidRPr="004A5098">
        <w:rPr>
          <w:rFonts w:ascii="Arial" w:hAnsi="Arial" w:cs="Arial"/>
        </w:rPr>
        <w:t>.</w:t>
      </w:r>
    </w:p>
    <w:p w14:paraId="1A469E57" w14:textId="77777777" w:rsidR="0082576A" w:rsidRDefault="0082576A" w:rsidP="00EC5EDB">
      <w:pPr>
        <w:tabs>
          <w:tab w:val="left" w:pos="360"/>
        </w:tabs>
        <w:jc w:val="both"/>
        <w:rPr>
          <w:rFonts w:ascii="Arial" w:hAnsi="Arial" w:cs="Arial"/>
        </w:rPr>
      </w:pPr>
    </w:p>
    <w:p w14:paraId="2235372A" w14:textId="77777777" w:rsidR="0082576A" w:rsidRPr="00046E81" w:rsidRDefault="0082576A" w:rsidP="00046E81">
      <w:pPr>
        <w:pStyle w:val="Default"/>
        <w:numPr>
          <w:ilvl w:val="0"/>
          <w:numId w:val="22"/>
        </w:numPr>
        <w:jc w:val="both"/>
        <w:rPr>
          <w:sz w:val="20"/>
          <w:szCs w:val="20"/>
        </w:rPr>
      </w:pPr>
      <w:r w:rsidRPr="00046E81">
        <w:rPr>
          <w:sz w:val="20"/>
          <w:szCs w:val="20"/>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046E81">
        <w:rPr>
          <w:sz w:val="20"/>
          <w:szCs w:val="20"/>
        </w:rPr>
        <w:t xml:space="preserve"> </w:t>
      </w:r>
    </w:p>
    <w:p w14:paraId="6E920BA4" w14:textId="77777777" w:rsidR="0082576A" w:rsidRPr="00046E81" w:rsidRDefault="0082576A" w:rsidP="00046E81">
      <w:pPr>
        <w:pStyle w:val="Default"/>
        <w:ind w:left="363"/>
        <w:jc w:val="both"/>
        <w:rPr>
          <w:sz w:val="20"/>
          <w:szCs w:val="20"/>
        </w:rPr>
      </w:pPr>
    </w:p>
    <w:p w14:paraId="73D5740F" w14:textId="77777777" w:rsidR="0082576A" w:rsidRPr="00046E81" w:rsidRDefault="0082576A" w:rsidP="00046E81">
      <w:pPr>
        <w:pStyle w:val="Default"/>
        <w:numPr>
          <w:ilvl w:val="0"/>
          <w:numId w:val="22"/>
        </w:numPr>
        <w:jc w:val="both"/>
        <w:rPr>
          <w:sz w:val="20"/>
          <w:szCs w:val="20"/>
        </w:rPr>
      </w:pPr>
      <w:r w:rsidRPr="00046E81">
        <w:rPr>
          <w:sz w:val="20"/>
          <w:szCs w:val="20"/>
        </w:rPr>
        <w:t>Zhotovitel prohlašuje a zavazuje se dílo provést s potřebnou péčí, v ujednaném čase a obstarat vše, co je k provedení díla potřeba, v souladu s podklady pro provedení díla (článek II.), popřípadě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47854BBC" w:rsidR="009F6FB6" w:rsidRPr="00046E81" w:rsidRDefault="009F6FB6" w:rsidP="00046E81">
      <w:pPr>
        <w:pStyle w:val="Default"/>
        <w:numPr>
          <w:ilvl w:val="0"/>
          <w:numId w:val="22"/>
        </w:numPr>
        <w:jc w:val="both"/>
        <w:rPr>
          <w:sz w:val="20"/>
          <w:szCs w:val="20"/>
        </w:rPr>
      </w:pPr>
      <w:r w:rsidRPr="00046E81">
        <w:rPr>
          <w:sz w:val="20"/>
          <w:szCs w:val="20"/>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0D2E3FD6"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.dwg</w:t>
      </w:r>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75A44BD" w14:textId="77777777" w:rsidR="00D8132F" w:rsidRPr="00D8132F" w:rsidRDefault="0082576A" w:rsidP="00D8132F">
      <w:pPr>
        <w:ind w:left="426" w:hanging="426"/>
        <w:jc w:val="both"/>
        <w:rPr>
          <w:rFonts w:ascii="Arial" w:hAnsi="Arial" w:cs="Arial"/>
          <w:bCs/>
        </w:rPr>
      </w:pPr>
      <w:r w:rsidRPr="009E5409">
        <w:rPr>
          <w:rFonts w:ascii="Arial" w:hAnsi="Arial" w:cs="Arial"/>
          <w:bCs/>
        </w:rPr>
        <w:t>1.</w:t>
      </w:r>
      <w:r w:rsidRPr="009E5409">
        <w:rPr>
          <w:rFonts w:ascii="Arial" w:hAnsi="Arial" w:cs="Arial"/>
          <w:bCs/>
        </w:rPr>
        <w:tab/>
        <w:t xml:space="preserve">Podklady pro provedení díla tvoří podmínky k výběrovému řízení pro veřejnou zakázku malého rozsahu na stavební práce </w:t>
      </w:r>
      <w:r w:rsidR="00D8132F" w:rsidRPr="00D8132F">
        <w:rPr>
          <w:rFonts w:ascii="Arial" w:hAnsi="Arial" w:cs="Arial"/>
          <w:bCs/>
        </w:rPr>
        <w:t>„Rekonstrukce technologie kuchyně MŠ Zlín, Lázeňská 412“</w:t>
      </w:r>
    </w:p>
    <w:p w14:paraId="0E835848" w14:textId="2D0BB7E4" w:rsidR="0082576A" w:rsidRPr="009E5409" w:rsidRDefault="0082576A" w:rsidP="00FE61C3">
      <w:pPr>
        <w:ind w:left="426"/>
        <w:jc w:val="both"/>
        <w:rPr>
          <w:rFonts w:ascii="Arial" w:hAnsi="Arial" w:cs="Arial"/>
          <w:bCs/>
        </w:rPr>
      </w:pPr>
      <w:r w:rsidRPr="009E5409">
        <w:rPr>
          <w:rFonts w:ascii="Arial" w:hAnsi="Arial" w:cs="Arial"/>
          <w:bCs/>
        </w:rPr>
        <w:t>zahrnující:</w:t>
      </w:r>
    </w:p>
    <w:p w14:paraId="5FDE69CB" w14:textId="77777777" w:rsidR="0082576A" w:rsidRPr="009E5409" w:rsidRDefault="0082576A" w:rsidP="00FE61C3">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FE61C3">
      <w:pPr>
        <w:ind w:left="852" w:hanging="426"/>
        <w:jc w:val="both"/>
        <w:rPr>
          <w:rFonts w:ascii="Arial" w:hAnsi="Arial" w:cs="Arial"/>
          <w:bCs/>
        </w:rPr>
      </w:pPr>
      <w:r w:rsidRPr="009E5409">
        <w:rPr>
          <w:rFonts w:ascii="Arial" w:hAnsi="Arial" w:cs="Arial"/>
          <w:bCs/>
        </w:rPr>
        <w:t>-      nabídku zhotovitele,</w:t>
      </w:r>
    </w:p>
    <w:p w14:paraId="38796475" w14:textId="77777777" w:rsidR="0082576A" w:rsidRPr="009E5409" w:rsidRDefault="0082576A" w:rsidP="00FE61C3">
      <w:pPr>
        <w:ind w:left="852" w:hanging="426"/>
        <w:jc w:val="both"/>
        <w:rPr>
          <w:rFonts w:ascii="Arial" w:hAnsi="Arial" w:cs="Arial"/>
          <w:bCs/>
        </w:rPr>
      </w:pPr>
      <w:r w:rsidRPr="009E5409">
        <w:rPr>
          <w:rFonts w:ascii="Arial" w:hAnsi="Arial" w:cs="Arial"/>
          <w:bCs/>
        </w:rPr>
        <w:t>-</w:t>
      </w:r>
      <w:r w:rsidRPr="009E5409">
        <w:rPr>
          <w:rFonts w:ascii="Arial" w:hAnsi="Arial" w:cs="Arial"/>
          <w:bCs/>
        </w:rPr>
        <w:tab/>
        <w:t>oceněný výkaz výměr.</w:t>
      </w:r>
    </w:p>
    <w:p w14:paraId="240FA629" w14:textId="77777777" w:rsidR="0082576A" w:rsidRPr="00933E1D" w:rsidRDefault="0082576A" w:rsidP="0082576A">
      <w:pPr>
        <w:ind w:left="1080" w:hanging="425"/>
        <w:jc w:val="both"/>
        <w:rPr>
          <w:rFonts w:ascii="Arial" w:hAnsi="Arial" w:cs="Arial"/>
          <w:bCs/>
        </w:rPr>
      </w:pPr>
    </w:p>
    <w:p w14:paraId="07663B94" w14:textId="77777777"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529BE226" w14:textId="1EE1B7BD" w:rsidR="00EA2E25" w:rsidRPr="00FE61C3" w:rsidRDefault="0082576A" w:rsidP="00FE61C3">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p>
    <w:p w14:paraId="4169609F" w14:textId="77777777" w:rsidR="00EA2E25" w:rsidRDefault="00EA2E25" w:rsidP="0082576A">
      <w:pPr>
        <w:jc w:val="both"/>
        <w:rPr>
          <w:rFonts w:ascii="Arial" w:hAnsi="Arial" w:cs="Arial"/>
          <w:i/>
          <w:iCs/>
          <w:color w:val="FF0000"/>
        </w:rPr>
      </w:pPr>
    </w:p>
    <w:p w14:paraId="3295A98A" w14:textId="77777777" w:rsidR="00EA2E25" w:rsidRPr="00933E1D" w:rsidRDefault="00EA2E25" w:rsidP="0082576A">
      <w:pPr>
        <w:jc w:val="both"/>
        <w:rPr>
          <w:rFonts w:ascii="Arial" w:hAnsi="Arial" w:cs="Arial"/>
          <w:i/>
          <w:iCs/>
          <w:color w:val="FF0000"/>
        </w:rPr>
      </w:pPr>
    </w:p>
    <w:p w14:paraId="77BC1559" w14:textId="77777777"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FE61C3">
      <w:pPr>
        <w:jc w:val="both"/>
        <w:rPr>
          <w:rFonts w:ascii="Arial" w:hAnsi="Arial" w:cs="Arial"/>
          <w:sz w:val="21"/>
          <w:szCs w:val="21"/>
        </w:rPr>
      </w:pPr>
    </w:p>
    <w:p w14:paraId="5894AEDA" w14:textId="58602B87" w:rsidR="00963AC2" w:rsidRPr="00EA2E25" w:rsidRDefault="00EA2E25" w:rsidP="00FE61C3">
      <w:pPr>
        <w:jc w:val="both"/>
        <w:rPr>
          <w:rFonts w:ascii="Arial" w:hAnsi="Arial" w:cs="Arial"/>
        </w:rPr>
      </w:pPr>
      <w:r w:rsidRPr="00EA2E25">
        <w:rPr>
          <w:rFonts w:ascii="Arial" w:hAnsi="Arial" w:cs="Arial"/>
        </w:rPr>
        <w:t>Účelem rekonstrukce technologie kuchyně je obnova zastaralého vybavení provozu kuchyně a výdeje jídel. Novou moderní technologií kuchyně bude zajištěna</w:t>
      </w:r>
      <w:r>
        <w:rPr>
          <w:rFonts w:ascii="Arial" w:hAnsi="Arial" w:cs="Arial"/>
        </w:rPr>
        <w:t xml:space="preserve"> </w:t>
      </w:r>
      <w:r w:rsidRPr="00EA2E25">
        <w:rPr>
          <w:rFonts w:ascii="Arial" w:hAnsi="Arial" w:cs="Arial"/>
        </w:rPr>
        <w:t>efektivnější příprava, vyšší hygiena a jednodušší výdej jídel směrem ke strávníkům.</w:t>
      </w:r>
    </w:p>
    <w:p w14:paraId="5B04C78C" w14:textId="77777777" w:rsidR="00963AC2" w:rsidRDefault="00963AC2" w:rsidP="0082576A">
      <w:pPr>
        <w:jc w:val="center"/>
        <w:rPr>
          <w:rFonts w:ascii="Arial" w:hAnsi="Arial" w:cs="Arial"/>
          <w:bCs/>
        </w:rPr>
      </w:pPr>
    </w:p>
    <w:p w14:paraId="39B177AA" w14:textId="77777777" w:rsidR="00EA2E25" w:rsidRPr="004A5098" w:rsidRDefault="00EA2E25" w:rsidP="0082576A">
      <w:pPr>
        <w:jc w:val="center"/>
        <w:rPr>
          <w:rFonts w:ascii="Arial" w:hAnsi="Arial" w:cs="Arial"/>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0A973CA4" w14:textId="77777777" w:rsidR="0082576A" w:rsidRPr="00933E1D" w:rsidRDefault="0082576A" w:rsidP="0082576A">
      <w:pPr>
        <w:jc w:val="center"/>
        <w:rPr>
          <w:rFonts w:ascii="Arial" w:hAnsi="Arial" w:cs="Arial"/>
          <w:b/>
          <w:bCs/>
          <w:sz w:val="16"/>
          <w:szCs w:val="16"/>
        </w:rPr>
      </w:pPr>
    </w:p>
    <w:p w14:paraId="66FE1EBE" w14:textId="77777777" w:rsidR="0082576A" w:rsidRPr="00933E1D" w:rsidRDefault="0082576A" w:rsidP="0082576A">
      <w:pPr>
        <w:tabs>
          <w:tab w:val="left" w:pos="426"/>
        </w:tabs>
        <w:rPr>
          <w:rFonts w:ascii="Arial" w:hAnsi="Arial" w:cs="Arial"/>
          <w:b/>
          <w:bCs/>
          <w:sz w:val="16"/>
          <w:szCs w:val="16"/>
        </w:rPr>
      </w:pPr>
    </w:p>
    <w:p w14:paraId="3DEE3D95"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77BD5FCE" w14:textId="77777777" w:rsidR="008C1867" w:rsidRPr="0086163C" w:rsidRDefault="008C1867" w:rsidP="008C1867">
      <w:pPr>
        <w:tabs>
          <w:tab w:val="left" w:pos="360"/>
        </w:tabs>
        <w:jc w:val="both"/>
        <w:rPr>
          <w:rFonts w:ascii="Arial" w:hAnsi="Arial" w:cs="Arial"/>
          <w:b/>
        </w:rPr>
      </w:pPr>
    </w:p>
    <w:p w14:paraId="37116A82" w14:textId="78B9D20A" w:rsidR="001256E2" w:rsidRPr="004B2F8F" w:rsidRDefault="0082576A" w:rsidP="00194D46">
      <w:pPr>
        <w:tabs>
          <w:tab w:val="left" w:pos="426"/>
          <w:tab w:val="left" w:pos="1276"/>
        </w:tabs>
        <w:ind w:left="340"/>
        <w:jc w:val="both"/>
        <w:rPr>
          <w:rFonts w:ascii="Arial" w:hAnsi="Arial" w:cs="Arial"/>
          <w:b/>
        </w:rPr>
      </w:pPr>
      <w:r w:rsidRPr="004B2F8F">
        <w:rPr>
          <w:rFonts w:ascii="Arial" w:hAnsi="Arial" w:cs="Arial"/>
          <w:b/>
        </w:rPr>
        <w:t xml:space="preserve">Zahájení provádění díla: </w:t>
      </w:r>
      <w:r w:rsidR="001256E2" w:rsidRPr="004B2F8F">
        <w:rPr>
          <w:rFonts w:ascii="Arial" w:hAnsi="Arial" w:cs="Arial"/>
          <w:b/>
        </w:rPr>
        <w:t>do 3 pracovních dnů ode dne převzetí sta</w:t>
      </w:r>
      <w:r w:rsidR="00AA7B47" w:rsidRPr="004B2F8F">
        <w:rPr>
          <w:rFonts w:ascii="Arial" w:hAnsi="Arial" w:cs="Arial"/>
          <w:b/>
        </w:rPr>
        <w:t xml:space="preserve">veniště, nejpozději však </w:t>
      </w:r>
      <w:r w:rsidR="00B2231B" w:rsidRPr="004B2F8F">
        <w:rPr>
          <w:rFonts w:ascii="Arial" w:hAnsi="Arial" w:cs="Arial"/>
          <w:b/>
        </w:rPr>
        <w:t>od</w:t>
      </w:r>
      <w:r w:rsidR="00AA7B47" w:rsidRPr="004B2F8F">
        <w:rPr>
          <w:rFonts w:ascii="Arial" w:hAnsi="Arial" w:cs="Arial"/>
          <w:b/>
        </w:rPr>
        <w:t> </w:t>
      </w:r>
      <w:r w:rsidR="00353560" w:rsidRPr="004B2F8F">
        <w:rPr>
          <w:rFonts w:ascii="Arial" w:hAnsi="Arial" w:cs="Arial"/>
          <w:b/>
        </w:rPr>
        <w:t>3</w:t>
      </w:r>
      <w:r w:rsidR="00C315D8" w:rsidRPr="004B2F8F">
        <w:rPr>
          <w:rFonts w:ascii="Arial" w:hAnsi="Arial" w:cs="Arial"/>
          <w:b/>
        </w:rPr>
        <w:t xml:space="preserve">. </w:t>
      </w:r>
      <w:r w:rsidR="009E5409" w:rsidRPr="004B2F8F">
        <w:rPr>
          <w:rFonts w:ascii="Arial" w:hAnsi="Arial" w:cs="Arial"/>
          <w:b/>
        </w:rPr>
        <w:t>7</w:t>
      </w:r>
      <w:r w:rsidR="00C315D8" w:rsidRPr="004B2F8F">
        <w:rPr>
          <w:rFonts w:ascii="Arial" w:hAnsi="Arial" w:cs="Arial"/>
          <w:b/>
        </w:rPr>
        <w:t>. 202</w:t>
      </w:r>
      <w:r w:rsidR="00F246AF" w:rsidRPr="004B2F8F">
        <w:rPr>
          <w:rFonts w:ascii="Arial" w:hAnsi="Arial" w:cs="Arial"/>
          <w:b/>
        </w:rPr>
        <w:t>3</w:t>
      </w:r>
      <w:r w:rsidR="00AA7B47" w:rsidRPr="004B2F8F">
        <w:rPr>
          <w:rFonts w:ascii="Arial" w:hAnsi="Arial" w:cs="Arial"/>
          <w:b/>
        </w:rPr>
        <w:t>.</w:t>
      </w:r>
      <w:r w:rsidR="00C315D8" w:rsidRPr="004B2F8F">
        <w:rPr>
          <w:rFonts w:ascii="Arial" w:hAnsi="Arial" w:cs="Arial"/>
          <w:b/>
        </w:rPr>
        <w:t xml:space="preserve">  </w:t>
      </w:r>
    </w:p>
    <w:p w14:paraId="322FBCB1" w14:textId="77777777" w:rsidR="00A8185D" w:rsidRPr="00F246AF" w:rsidRDefault="00A8185D" w:rsidP="00194D46">
      <w:pPr>
        <w:tabs>
          <w:tab w:val="left" w:pos="360"/>
        </w:tabs>
        <w:jc w:val="both"/>
        <w:rPr>
          <w:rFonts w:ascii="Arial" w:hAnsi="Arial" w:cs="Arial"/>
          <w:b/>
        </w:rPr>
      </w:pPr>
    </w:p>
    <w:p w14:paraId="6C66A65E" w14:textId="77777777" w:rsidR="0082576A" w:rsidRPr="00FE61C3" w:rsidRDefault="0082576A" w:rsidP="00194D46">
      <w:pPr>
        <w:tabs>
          <w:tab w:val="left" w:pos="360"/>
        </w:tabs>
        <w:ind w:left="360" w:hanging="360"/>
        <w:jc w:val="both"/>
        <w:rPr>
          <w:rFonts w:ascii="Arial" w:hAnsi="Arial" w:cs="Arial"/>
        </w:rPr>
      </w:pPr>
      <w:r w:rsidRPr="00F246AF">
        <w:rPr>
          <w:rFonts w:ascii="Arial" w:hAnsi="Arial" w:cs="Arial"/>
          <w:b/>
        </w:rPr>
        <w:tab/>
      </w:r>
      <w:r w:rsidR="00EC5EDB" w:rsidRPr="00FE61C3">
        <w:rPr>
          <w:rFonts w:ascii="Arial" w:hAnsi="Arial" w:cs="Arial"/>
        </w:rPr>
        <w:t>K předání a převzetí staveniště</w:t>
      </w:r>
      <w:r w:rsidR="000C2BA0" w:rsidRPr="00FE61C3">
        <w:rPr>
          <w:rFonts w:ascii="Arial" w:hAnsi="Arial" w:cs="Arial"/>
        </w:rPr>
        <w:t xml:space="preserve"> dojde </w:t>
      </w:r>
      <w:r w:rsidR="00EC5EDB" w:rsidRPr="00FE61C3">
        <w:rPr>
          <w:rFonts w:ascii="Arial" w:hAnsi="Arial" w:cs="Arial"/>
        </w:rPr>
        <w:t xml:space="preserve">po uzavření této smlouvy na výzvu objednatele. </w:t>
      </w:r>
      <w:r w:rsidRPr="00FE61C3">
        <w:rPr>
          <w:rFonts w:ascii="Arial" w:hAnsi="Arial" w:cs="Arial"/>
        </w:rPr>
        <w:t>O předání a převzetí staveniště bude pořízen písemný zápis (předávací protokol), podepsaný oprávněnými zástupci obou smluvních stran.</w:t>
      </w:r>
    </w:p>
    <w:p w14:paraId="6CAB750C" w14:textId="77777777" w:rsidR="00FE61C3" w:rsidRDefault="00FE61C3" w:rsidP="00FE61C3">
      <w:pPr>
        <w:pStyle w:val="Default"/>
        <w:ind w:firstLine="360"/>
        <w:rPr>
          <w:b/>
          <w:sz w:val="20"/>
          <w:szCs w:val="20"/>
        </w:rPr>
      </w:pPr>
    </w:p>
    <w:p w14:paraId="218D0B7C" w14:textId="0B6F42BA" w:rsidR="00FE61C3" w:rsidRPr="00FE61C3" w:rsidRDefault="0082576A" w:rsidP="00FE61C3">
      <w:pPr>
        <w:pStyle w:val="Default"/>
        <w:ind w:firstLine="360"/>
        <w:rPr>
          <w:b/>
          <w:color w:val="auto"/>
          <w:sz w:val="20"/>
          <w:szCs w:val="20"/>
          <w:u w:val="single"/>
        </w:rPr>
      </w:pPr>
      <w:r w:rsidRPr="00FE61C3">
        <w:rPr>
          <w:b/>
          <w:sz w:val="20"/>
          <w:szCs w:val="20"/>
        </w:rPr>
        <w:t xml:space="preserve">Ukončení provádění díla: </w:t>
      </w:r>
      <w:r w:rsidR="00C315D8" w:rsidRPr="00FE61C3">
        <w:rPr>
          <w:b/>
          <w:sz w:val="20"/>
          <w:szCs w:val="20"/>
        </w:rPr>
        <w:t xml:space="preserve">do </w:t>
      </w:r>
      <w:r w:rsidR="00353560" w:rsidRPr="006F1300">
        <w:rPr>
          <w:b/>
          <w:color w:val="auto"/>
          <w:sz w:val="20"/>
          <w:szCs w:val="20"/>
        </w:rPr>
        <w:t>4. 9. 2023</w:t>
      </w:r>
      <w:r w:rsidR="00FE61C3" w:rsidRPr="006F1300">
        <w:rPr>
          <w:b/>
          <w:color w:val="auto"/>
          <w:sz w:val="20"/>
          <w:szCs w:val="20"/>
        </w:rPr>
        <w:t>.</w:t>
      </w:r>
      <w:r w:rsidR="00FE61C3" w:rsidRPr="00FE61C3">
        <w:rPr>
          <w:b/>
          <w:color w:val="auto"/>
          <w:sz w:val="20"/>
          <w:szCs w:val="20"/>
          <w:u w:val="single"/>
        </w:rPr>
        <w:t xml:space="preserve"> </w:t>
      </w:r>
    </w:p>
    <w:p w14:paraId="37366FA2" w14:textId="77777777" w:rsidR="00C315D8" w:rsidRPr="00FE61C3" w:rsidRDefault="00C315D8" w:rsidP="00FE61C3">
      <w:pPr>
        <w:tabs>
          <w:tab w:val="left" w:pos="360"/>
        </w:tabs>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782AA842" w14:textId="0B777D3B" w:rsidR="00EC5EDB" w:rsidRPr="00200EFC" w:rsidRDefault="005C282D" w:rsidP="005C282D">
      <w:pPr>
        <w:tabs>
          <w:tab w:val="num" w:pos="540"/>
        </w:tabs>
        <w:ind w:left="360" w:hanging="360"/>
        <w:jc w:val="both"/>
        <w:rPr>
          <w:rFonts w:ascii="Arial" w:hAnsi="Arial" w:cs="Arial"/>
          <w:b/>
        </w:rPr>
      </w:pPr>
      <w:r>
        <w:rPr>
          <w:rFonts w:ascii="Arial" w:hAnsi="Arial" w:cs="Arial"/>
        </w:rPr>
        <w:t>3</w:t>
      </w:r>
      <w:r w:rsidR="00FC4A74">
        <w:rPr>
          <w:rFonts w:ascii="Arial" w:hAnsi="Arial" w:cs="Arial"/>
        </w:rPr>
        <w:t>.</w:t>
      </w:r>
      <w:r w:rsidR="00FC4A74">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sidR="00FE61C3">
        <w:rPr>
          <w:rFonts w:ascii="Arial" w:hAnsi="Arial" w:cs="Arial"/>
          <w:bCs/>
          <w:iCs/>
        </w:rPr>
        <w:t>2</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1785E8A9" w14:textId="77777777" w:rsidR="0082576A" w:rsidRPr="009E5409" w:rsidRDefault="0082576A" w:rsidP="005C282D">
      <w:pPr>
        <w:tabs>
          <w:tab w:val="num" w:pos="540"/>
        </w:tabs>
        <w:ind w:left="360" w:hanging="360"/>
        <w:jc w:val="both"/>
        <w:rPr>
          <w:rFonts w:ascii="Arial" w:hAnsi="Arial" w:cs="Arial"/>
        </w:rPr>
      </w:pPr>
    </w:p>
    <w:p w14:paraId="073B5877" w14:textId="4FD4B9ED" w:rsidR="009E5409" w:rsidRPr="009E5409" w:rsidRDefault="005C282D" w:rsidP="00D8132F">
      <w:pPr>
        <w:tabs>
          <w:tab w:val="num" w:pos="540"/>
        </w:tabs>
        <w:ind w:left="360" w:hanging="360"/>
        <w:jc w:val="both"/>
        <w:rPr>
          <w:rFonts w:ascii="Arial" w:hAnsi="Arial" w:cs="Arial"/>
        </w:rPr>
      </w:pPr>
      <w:r>
        <w:rPr>
          <w:rFonts w:ascii="Arial" w:hAnsi="Arial" w:cs="Arial"/>
        </w:rPr>
        <w:t>4</w:t>
      </w:r>
      <w:r w:rsidR="00FC4A74" w:rsidRPr="009E5409">
        <w:rPr>
          <w:rFonts w:ascii="Arial" w:hAnsi="Arial" w:cs="Arial"/>
        </w:rPr>
        <w:t>.</w:t>
      </w:r>
      <w:r w:rsidR="0082576A" w:rsidRPr="00933E1D">
        <w:rPr>
          <w:rFonts w:ascii="Arial" w:hAnsi="Arial" w:cs="Arial"/>
        </w:rPr>
        <w:t xml:space="preserve"> </w:t>
      </w:r>
      <w:r>
        <w:rPr>
          <w:rFonts w:ascii="Arial" w:hAnsi="Arial" w:cs="Arial"/>
        </w:rPr>
        <w:tab/>
      </w:r>
      <w:r w:rsidR="0082576A" w:rsidRPr="009E5409">
        <w:rPr>
          <w:rFonts w:ascii="Arial" w:hAnsi="Arial" w:cs="Arial"/>
        </w:rPr>
        <w:t>Místo plnění:</w:t>
      </w:r>
      <w:r w:rsidR="00D7169B" w:rsidRPr="005C282D">
        <w:rPr>
          <w:rFonts w:ascii="Arial" w:hAnsi="Arial" w:cs="Arial"/>
        </w:rPr>
        <w:t xml:space="preserve"> </w:t>
      </w:r>
      <w:r w:rsidR="00D8132F">
        <w:rPr>
          <w:rFonts w:ascii="Arial" w:hAnsi="Arial" w:cs="Arial"/>
        </w:rPr>
        <w:t xml:space="preserve">MŠ </w:t>
      </w:r>
      <w:r w:rsidR="00D8132F" w:rsidRPr="00FB240D">
        <w:rPr>
          <w:rFonts w:ascii="Arial" w:hAnsi="Arial" w:cs="Arial"/>
          <w:bCs/>
        </w:rPr>
        <w:t>Lázeňská 412, 763 14 Zlín-Kostelec</w:t>
      </w:r>
      <w:r w:rsidR="00D8132F">
        <w:rPr>
          <w:rFonts w:ascii="Arial" w:hAnsi="Arial" w:cs="Arial"/>
          <w:bCs/>
        </w:rPr>
        <w:t>.</w:t>
      </w:r>
    </w:p>
    <w:p w14:paraId="0ABD8222" w14:textId="77777777" w:rsidR="00193816" w:rsidRPr="00D7169B" w:rsidRDefault="00193816" w:rsidP="00D7169B">
      <w:pPr>
        <w:spacing w:line="200" w:lineRule="atLeast"/>
        <w:ind w:left="360"/>
        <w:jc w:val="both"/>
        <w:rPr>
          <w:rFonts w:ascii="Arial" w:hAnsi="Arial" w:cs="Arial"/>
          <w:bCs/>
        </w:rPr>
      </w:pP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7777777" w:rsidR="0082576A" w:rsidRPr="00E10E48" w:rsidRDefault="0082576A" w:rsidP="0082576A">
      <w:pPr>
        <w:numPr>
          <w:ilvl w:val="0"/>
          <w:numId w:val="3"/>
        </w:numPr>
        <w:tabs>
          <w:tab w:val="clear" w:pos="360"/>
        </w:tabs>
        <w:spacing w:after="120"/>
        <w:ind w:left="425" w:hanging="425"/>
        <w:jc w:val="both"/>
        <w:rPr>
          <w:rFonts w:ascii="Arial" w:hAnsi="Arial" w:cs="Arial"/>
        </w:rPr>
      </w:pPr>
      <w:r w:rsidRPr="00933E1D">
        <w:rPr>
          <w:rFonts w:ascii="Arial" w:hAnsi="Arial" w:cs="Arial"/>
        </w:rPr>
        <w:t>Cena za kompletní dílo byla dohodnuta dle úplného a z</w:t>
      </w:r>
      <w:r w:rsidR="0009603A">
        <w:rPr>
          <w:rFonts w:ascii="Arial" w:hAnsi="Arial" w:cs="Arial"/>
        </w:rPr>
        <w:t>ávazného oceněného výkazu výměr</w:t>
      </w:r>
      <w:r w:rsidRPr="00933E1D">
        <w:rPr>
          <w:rFonts w:ascii="Arial" w:hAnsi="Arial" w:cs="Arial"/>
        </w:rPr>
        <w:t xml:space="preserve"> ve výši:</w:t>
      </w:r>
    </w:p>
    <w:p w14:paraId="134453CA" w14:textId="77777777" w:rsidR="0082576A" w:rsidRDefault="0082576A" w:rsidP="0082576A">
      <w:pPr>
        <w:tabs>
          <w:tab w:val="left" w:pos="900"/>
          <w:tab w:val="left" w:pos="5529"/>
        </w:tabs>
        <w:rPr>
          <w:rFonts w:ascii="Arial" w:hAnsi="Arial" w:cs="Arial"/>
          <w:b/>
          <w:bCs/>
        </w:rPr>
      </w:pPr>
      <w:r w:rsidRPr="00933E1D">
        <w:rPr>
          <w:rFonts w:ascii="Arial" w:hAnsi="Arial" w:cs="Arial"/>
          <w:b/>
          <w:bCs/>
        </w:rPr>
        <w:tab/>
      </w:r>
      <w:r>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sidR="00B45412">
        <w:rPr>
          <w:rFonts w:ascii="Arial" w:hAnsi="Arial" w:cs="Arial"/>
          <w:b/>
          <w:bCs/>
        </w:rPr>
        <w:t>bez</w:t>
      </w:r>
      <w:r w:rsidRPr="00933E1D">
        <w:rPr>
          <w:rFonts w:ascii="Arial" w:hAnsi="Arial" w:cs="Arial"/>
          <w:b/>
          <w:bCs/>
        </w:rPr>
        <w:t xml:space="preserve"> DPH</w:t>
      </w:r>
    </w:p>
    <w:p w14:paraId="3F4F14FF" w14:textId="77777777" w:rsidR="00B45412" w:rsidRDefault="00B45412" w:rsidP="0082576A">
      <w:pPr>
        <w:tabs>
          <w:tab w:val="left" w:pos="900"/>
          <w:tab w:val="left" w:pos="5529"/>
        </w:tabs>
        <w:rPr>
          <w:rFonts w:ascii="Arial" w:hAnsi="Arial" w:cs="Arial"/>
          <w:b/>
          <w:bCs/>
        </w:rPr>
      </w:pPr>
    </w:p>
    <w:p w14:paraId="57E53F58"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w:t>
      </w:r>
      <w:r w:rsidR="00193816">
        <w:rPr>
          <w:rFonts w:ascii="Arial" w:hAnsi="Arial" w:cs="Arial"/>
          <w:b/>
          <w:bCs/>
        </w:rPr>
        <w:t>Kč</w:t>
      </w:r>
      <w:r w:rsidRPr="00933E1D">
        <w:rPr>
          <w:rFonts w:ascii="Arial" w:hAnsi="Arial" w:cs="Arial"/>
          <w:b/>
          <w:bCs/>
        </w:rPr>
        <w:t xml:space="preserve"> DPH</w:t>
      </w:r>
    </w:p>
    <w:p w14:paraId="10BC0277" w14:textId="77777777" w:rsidR="00B45412"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Pr>
          <w:rFonts w:ascii="Arial" w:hAnsi="Arial" w:cs="Arial"/>
          <w:b/>
          <w:bCs/>
        </w:rPr>
        <w:t>vč.</w:t>
      </w:r>
      <w:r w:rsidRPr="00933E1D">
        <w:rPr>
          <w:rFonts w:ascii="Arial" w:hAnsi="Arial" w:cs="Arial"/>
          <w:b/>
          <w:bCs/>
        </w:rPr>
        <w:t xml:space="preserve">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4AFB0E69" w14:textId="77777777" w:rsidR="0082576A" w:rsidRPr="00B55C71" w:rsidRDefault="0082576A" w:rsidP="0082576A">
      <w:pPr>
        <w:pStyle w:val="Normlnweb"/>
        <w:ind w:left="4963" w:firstLine="701"/>
        <w:jc w:val="both"/>
        <w:rPr>
          <w:rFonts w:ascii="Arial" w:hAnsi="Arial" w:cs="Arial"/>
          <w:b/>
          <w:bCs/>
          <w:sz w:val="20"/>
          <w:szCs w:val="20"/>
        </w:rPr>
      </w:pPr>
      <w:r>
        <w:tab/>
      </w:r>
    </w:p>
    <w:p w14:paraId="1C649C7A" w14:textId="77777777"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70809D8C" w14:textId="77777777" w:rsidR="003726DC" w:rsidRPr="00637F41" w:rsidRDefault="003726D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55FB7D80" w14:textId="77777777" w:rsidR="0082576A" w:rsidRPr="000D3CF4" w:rsidRDefault="0082576A" w:rsidP="0082576A">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Zhotovitel bude objednateli fakturovat skutečně provedené práce a dodávky vždy 1 x měsíčně dílčími daňovými doklady (fakturami) s náležitostmi dle § 29 zákona 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26E1B155" w14:textId="7777777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3B5CD0D6" w14:textId="77777777" w:rsidR="0082576A" w:rsidRDefault="0082576A" w:rsidP="0082576A">
      <w:pPr>
        <w:pStyle w:val="Zkladntext3"/>
        <w:tabs>
          <w:tab w:val="left" w:pos="540"/>
        </w:tabs>
        <w:rPr>
          <w:rFonts w:cs="Courier New"/>
          <w:i w:val="0"/>
          <w:sz w:val="20"/>
          <w:szCs w:val="21"/>
        </w:rPr>
      </w:pPr>
    </w:p>
    <w:p w14:paraId="72C47C1A" w14:textId="77777777"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lastRenderedPageBreak/>
        <w:t xml:space="preserve">Úhrada dílčích daňových dokladů (faktur) </w:t>
      </w:r>
      <w:r w:rsidRPr="004C0310">
        <w:rPr>
          <w:rFonts w:cs="Arial"/>
          <w:i w:val="0"/>
          <w:iCs/>
          <w:sz w:val="20"/>
        </w:rPr>
        <w:t xml:space="preserve">bude objednatelem prováděna do 90 % </w:t>
      </w:r>
      <w:r>
        <w:rPr>
          <w:rFonts w:cs="Arial"/>
          <w:i w:val="0"/>
          <w:iCs/>
          <w:sz w:val="20"/>
        </w:rPr>
        <w:t>celkové ceny díla</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76D9F3E4" w14:textId="77777777" w:rsidR="00FF04C6" w:rsidRDefault="00FF04C6" w:rsidP="00FF04C6">
      <w:pPr>
        <w:pStyle w:val="Zkladntext21"/>
        <w:ind w:left="360" w:right="-26" w:firstLine="348"/>
        <w:jc w:val="both"/>
        <w:rPr>
          <w:rFonts w:ascii="Arial" w:hAnsi="Arial" w:cs="Arial"/>
          <w:iCs/>
          <w:sz w:val="20"/>
        </w:rPr>
      </w:pPr>
    </w:p>
    <w:p w14:paraId="226E7B2C"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03781EE1"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324553B0"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28A85863"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5D539273" w14:textId="77777777" w:rsidR="00FF04C6" w:rsidRPr="001E0F71" w:rsidRDefault="00FF04C6" w:rsidP="00FF04C6">
      <w:pPr>
        <w:pStyle w:val="Zkladntext21"/>
        <w:ind w:left="360" w:right="-26" w:firstLine="348"/>
        <w:jc w:val="both"/>
        <w:rPr>
          <w:rFonts w:ascii="Arial" w:hAnsi="Arial" w:cs="Arial"/>
          <w:iCs/>
          <w:sz w:val="20"/>
        </w:rPr>
      </w:pPr>
    </w:p>
    <w:p w14:paraId="6A26205D" w14:textId="77777777" w:rsidR="0082576A" w:rsidRPr="005240B2" w:rsidRDefault="0082576A" w:rsidP="00825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1E0F71">
        <w:rPr>
          <w:rFonts w:ascii="Arial" w:hAnsi="Arial" w:cs="Arial"/>
        </w:rPr>
        <w:t xml:space="preserve">Pozastávka ve výši 10 % ceny díla může být nahrazena bankovní zárukou. </w:t>
      </w:r>
    </w:p>
    <w:p w14:paraId="53B480C7" w14:textId="77777777" w:rsidR="0082576A" w:rsidRPr="00D41222" w:rsidRDefault="0082576A" w:rsidP="0082576A">
      <w:pPr>
        <w:pStyle w:val="Zkladntext3"/>
        <w:tabs>
          <w:tab w:val="left" w:pos="540"/>
        </w:tabs>
        <w:rPr>
          <w:rFonts w:cs="Courier New"/>
          <w:i w:val="0"/>
          <w:sz w:val="20"/>
          <w:szCs w:val="21"/>
        </w:rPr>
      </w:pPr>
    </w:p>
    <w:p w14:paraId="4EBD28D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5E6F4899" w14:textId="77777777" w:rsidR="00FE137B" w:rsidRDefault="00FE137B" w:rsidP="00FE137B">
      <w:pPr>
        <w:pStyle w:val="Odstavecseseznamem"/>
        <w:rPr>
          <w:rFonts w:cs="Arial"/>
          <w:i/>
          <w:iCs/>
          <w:color w:val="000000"/>
        </w:rPr>
      </w:pPr>
    </w:p>
    <w:p w14:paraId="6E40F0C4" w14:textId="77777777" w:rsidR="0082576A" w:rsidRPr="00353560" w:rsidRDefault="00FE137B" w:rsidP="00FE137B">
      <w:pPr>
        <w:pStyle w:val="text"/>
        <w:numPr>
          <w:ilvl w:val="0"/>
          <w:numId w:val="6"/>
        </w:numPr>
        <w:spacing w:before="0" w:after="240" w:line="240" w:lineRule="auto"/>
        <w:rPr>
          <w:rFonts w:ascii="Arial" w:hAnsi="Arial" w:cs="Arial"/>
          <w:sz w:val="20"/>
        </w:rPr>
      </w:pPr>
      <w:r w:rsidRPr="00353560">
        <w:rPr>
          <w:rFonts w:ascii="Arial" w:hAnsi="Arial" w:cs="Arial"/>
          <w:sz w:val="20"/>
        </w:rPr>
        <w:t xml:space="preserve">Objednatel nepořizuje zdanitelné plnění k ekonomické činnosti, a proto </w:t>
      </w:r>
      <w:r w:rsidRPr="00353560">
        <w:rPr>
          <w:rFonts w:ascii="Arial" w:hAnsi="Arial" w:cs="Arial"/>
          <w:b/>
          <w:sz w:val="20"/>
        </w:rPr>
        <w:t>nebude</w:t>
      </w:r>
      <w:r w:rsidRPr="00353560">
        <w:rPr>
          <w:rFonts w:ascii="Arial" w:hAnsi="Arial" w:cs="Arial"/>
          <w:sz w:val="20"/>
        </w:rPr>
        <w:t xml:space="preserve"> pro dané plnění aplikován režim přenesené daňové povinnosti podle §92e z. č. 235/2004Sb., o DPH, v platném znění. </w:t>
      </w:r>
    </w:p>
    <w:p w14:paraId="4C619194" w14:textId="77777777" w:rsidR="0082576A" w:rsidRPr="00933E1D" w:rsidRDefault="0082576A" w:rsidP="0082576A">
      <w:pPr>
        <w:jc w:val="center"/>
        <w:rPr>
          <w:rFonts w:ascii="Arial" w:hAnsi="Arial" w:cs="Arial"/>
        </w:rPr>
      </w:pPr>
    </w:p>
    <w:p w14:paraId="561AB6B4" w14:textId="77777777" w:rsidR="00594FEB" w:rsidRDefault="00594FEB" w:rsidP="0082576A">
      <w:pPr>
        <w:jc w:val="cente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77777777" w:rsidR="009E5409" w:rsidRDefault="009E5409" w:rsidP="0082576A">
      <w:pPr>
        <w:jc w:val="center"/>
        <w:rPr>
          <w:rFonts w:ascii="Arial" w:hAnsi="Arial" w:cs="Arial"/>
        </w:rPr>
      </w:pPr>
    </w:p>
    <w:p w14:paraId="3A57E9BF" w14:textId="77777777" w:rsidR="00BA5D14" w:rsidRPr="00933E1D" w:rsidRDefault="00BA5D14" w:rsidP="0082576A">
      <w:pPr>
        <w:jc w:val="cente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Pr="00FE61C3" w:rsidRDefault="00C61C6C" w:rsidP="00FE61C3">
      <w:pPr>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lastRenderedPageBreak/>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7777777" w:rsidR="0082576A" w:rsidRPr="00933E1D" w:rsidRDefault="0082576A" w:rsidP="0082576A">
      <w:pPr>
        <w:jc w:val="cente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77777777" w:rsidR="0082576A" w:rsidRDefault="0082576A" w:rsidP="0082576A">
      <w:pPr>
        <w:jc w:val="center"/>
        <w:rPr>
          <w:rFonts w:ascii="Arial" w:hAnsi="Arial" w:cs="Arial"/>
        </w:rPr>
      </w:pP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D254F3">
      <w:pPr>
        <w:pStyle w:val="Zkladntext"/>
        <w:numPr>
          <w:ilvl w:val="1"/>
          <w:numId w:val="10"/>
        </w:numPr>
        <w:tabs>
          <w:tab w:val="left" w:pos="851"/>
        </w:tabs>
        <w:spacing w:before="60"/>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0D561FDE" w14:textId="77777777" w:rsidR="00E706A6" w:rsidRPr="00E706A6" w:rsidRDefault="00E706A6" w:rsidP="00E706A6">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0749131C" w14:textId="1838F2B0" w:rsidR="00EA2E25" w:rsidRPr="00FE61C3" w:rsidRDefault="0082576A" w:rsidP="00FE61C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r w:rsidR="00FE61C3">
        <w:rPr>
          <w:rFonts w:ascii="Arial" w:hAnsi="Arial" w:cs="Arial"/>
          <w:noProof/>
          <w:color w:val="auto"/>
          <w:sz w:val="20"/>
        </w:rPr>
        <w:t>.</w:t>
      </w:r>
    </w:p>
    <w:p w14:paraId="62C5E7FD" w14:textId="77777777" w:rsidR="00D15F6C" w:rsidRPr="00933E1D" w:rsidRDefault="00D15F6C" w:rsidP="00D15F6C">
      <w:pPr>
        <w:pStyle w:val="Zkladntext"/>
        <w:numPr>
          <w:ilvl w:val="0"/>
          <w:numId w:val="0"/>
        </w:numPr>
        <w:tabs>
          <w:tab w:val="left" w:pos="851"/>
        </w:tabs>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lastRenderedPageBreak/>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496EBC70" w:rsidR="0082576A" w:rsidRPr="004B2F8F" w:rsidRDefault="0082576A" w:rsidP="0082576A">
      <w:pPr>
        <w:pStyle w:val="Zkladntext2"/>
        <w:widowControl/>
        <w:numPr>
          <w:ilvl w:val="0"/>
          <w:numId w:val="2"/>
        </w:numPr>
        <w:tabs>
          <w:tab w:val="clear" w:pos="735"/>
        </w:tabs>
        <w:spacing w:line="240" w:lineRule="auto"/>
        <w:ind w:left="426" w:hanging="425"/>
        <w:rPr>
          <w:rFonts w:cs="Arial"/>
        </w:rPr>
      </w:pPr>
      <w:r w:rsidRPr="004B2F8F">
        <w:rPr>
          <w:rFonts w:cs="Arial"/>
        </w:rPr>
        <w:t xml:space="preserve">Zhotovitel musí mít sjednáno </w:t>
      </w:r>
      <w:r w:rsidRPr="004B2F8F">
        <w:rPr>
          <w:rFonts w:cs="Arial"/>
          <w:b/>
        </w:rPr>
        <w:t xml:space="preserve">pojištění odpovědnosti za škodu vzniklou jinému v souvislosti s realizací tohoto díla </w:t>
      </w:r>
      <w:r w:rsidRPr="004B2F8F">
        <w:rPr>
          <w:rFonts w:cs="Arial"/>
        </w:rPr>
        <w:t xml:space="preserve">minimálně na pojistnou částku ve výši </w:t>
      </w:r>
      <w:r w:rsidR="00353560" w:rsidRPr="004B2F8F">
        <w:rPr>
          <w:rFonts w:cs="Arial"/>
          <w:b/>
        </w:rPr>
        <w:t>5</w:t>
      </w:r>
      <w:r w:rsidR="00935298" w:rsidRPr="004B2F8F">
        <w:rPr>
          <w:rFonts w:cs="Arial"/>
          <w:b/>
        </w:rPr>
        <w:t xml:space="preserve"> 0</w:t>
      </w:r>
      <w:r w:rsidR="00FC4A74" w:rsidRPr="004B2F8F">
        <w:rPr>
          <w:rFonts w:cs="Arial"/>
          <w:b/>
        </w:rPr>
        <w:t>00 000</w:t>
      </w:r>
      <w:r w:rsidRPr="004B2F8F">
        <w:rPr>
          <w:rFonts w:cs="Arial"/>
          <w:b/>
        </w:rPr>
        <w:t xml:space="preserve"> Kč.</w:t>
      </w:r>
      <w:r w:rsidRPr="004B2F8F">
        <w:rPr>
          <w:rFonts w:cs="Arial"/>
        </w:rPr>
        <w:t xml:space="preserve"> Zhotovitel </w:t>
      </w:r>
      <w:r w:rsidR="00841BBA" w:rsidRPr="004B2F8F">
        <w:rPr>
          <w:rFonts w:cs="Arial"/>
        </w:rPr>
        <w:t>před podpisem smlouvy</w:t>
      </w:r>
      <w:r w:rsidRPr="004B2F8F">
        <w:rPr>
          <w:rFonts w:cs="Arial"/>
        </w:rPr>
        <w:t xml:space="preserve"> </w:t>
      </w:r>
      <w:r w:rsidR="00841BBA" w:rsidRPr="004B2F8F">
        <w:rPr>
          <w:rFonts w:cs="Arial"/>
        </w:rPr>
        <w:t>předloží</w:t>
      </w:r>
      <w:r w:rsidRPr="004B2F8F">
        <w:rPr>
          <w:rFonts w:cs="Arial"/>
        </w:rPr>
        <w:t xml:space="preserve"> objednatel</w:t>
      </w:r>
      <w:r w:rsidR="00841BBA" w:rsidRPr="004B2F8F">
        <w:rPr>
          <w:rFonts w:cs="Arial"/>
        </w:rPr>
        <w:t>i</w:t>
      </w:r>
      <w:r w:rsidRPr="004B2F8F">
        <w:rPr>
          <w:rFonts w:cs="Arial"/>
        </w:rPr>
        <w:t xml:space="preserve"> kopii takové pojistné smlouvy. Pojištění bude uzavřeno zhotovitelem díla </w:t>
      </w:r>
      <w:r w:rsidR="00841BBA" w:rsidRPr="004B2F8F">
        <w:rPr>
          <w:rFonts w:cs="Arial"/>
        </w:rPr>
        <w:t xml:space="preserve">na celou dobu plnění této smlouvy </w:t>
      </w:r>
      <w:r w:rsidRPr="004B2F8F">
        <w:rPr>
          <w:rFonts w:cs="Arial"/>
        </w:rPr>
        <w:t xml:space="preserve">a bude krýt rizika vyplývající z činnosti všech účastníků provádění díla (včetně poddodavatelů). </w:t>
      </w:r>
    </w:p>
    <w:p w14:paraId="7578B0F0" w14:textId="77777777" w:rsidR="0082576A" w:rsidRPr="004B2F8F" w:rsidRDefault="0082576A" w:rsidP="0082576A">
      <w:pPr>
        <w:pStyle w:val="Zkladntext2"/>
        <w:widowControl/>
        <w:spacing w:line="240" w:lineRule="auto"/>
        <w:ind w:left="51"/>
        <w:rPr>
          <w:rFonts w:cs="Arial"/>
        </w:rPr>
      </w:pPr>
    </w:p>
    <w:p w14:paraId="6EA656FA" w14:textId="19EA4EFD" w:rsidR="0082576A" w:rsidRPr="00933E1D"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7E63B086" w14:textId="77777777" w:rsidR="00E952B7" w:rsidRPr="00933E1D" w:rsidRDefault="00E952B7" w:rsidP="0082576A">
      <w:pPr>
        <w:pStyle w:val="Zkladntext2"/>
        <w:widowControl/>
        <w:spacing w:line="240" w:lineRule="auto"/>
        <w:ind w:left="426" w:hanging="426"/>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Pr="00933E1D" w:rsidRDefault="0082576A"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77777777"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Pr="00CE145E">
        <w:rPr>
          <w:rFonts w:ascii="Arial" w:hAnsi="Arial" w:cs="Arial"/>
          <w:b/>
          <w:color w:val="000000"/>
        </w:rPr>
        <w:t>.</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4C5CFA94" w14:textId="77777777" w:rsidR="00EA2E25" w:rsidRPr="00933E1D" w:rsidRDefault="00EA2E25" w:rsidP="0082576A">
      <w:pPr>
        <w:pStyle w:val="Zkladntext3"/>
        <w:tabs>
          <w:tab w:val="left" w:pos="720"/>
          <w:tab w:val="left" w:pos="900"/>
        </w:tabs>
        <w:ind w:left="425" w:hanging="425"/>
        <w:rPr>
          <w:rFonts w:cs="Arial"/>
          <w:i w:val="0"/>
          <w:sz w:val="20"/>
        </w:rPr>
      </w:pPr>
    </w:p>
    <w:p w14:paraId="2F4E4F6E" w14:textId="77777777" w:rsidR="0082576A" w:rsidRPr="00933E1D" w:rsidRDefault="0082576A" w:rsidP="0082576A">
      <w:pPr>
        <w:pStyle w:val="Zkladntext3"/>
        <w:ind w:left="426" w:hanging="426"/>
        <w:rPr>
          <w:rFonts w:cs="Arial"/>
          <w:i w:val="0"/>
          <w:iCs/>
          <w:sz w:val="20"/>
        </w:rPr>
      </w:pPr>
    </w:p>
    <w:p w14:paraId="322435F8" w14:textId="77777777"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77777777" w:rsidR="0082576A" w:rsidRPr="00CE145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933E1D">
        <w:rPr>
          <w:rFonts w:cs="Arial"/>
          <w:i w:val="0"/>
          <w:sz w:val="20"/>
        </w:rPr>
        <w:t>P</w:t>
      </w:r>
      <w:r w:rsidRPr="00CE145E">
        <w:rPr>
          <w:rFonts w:cs="Arial"/>
          <w:i w:val="0"/>
          <w:sz w:val="20"/>
        </w:rPr>
        <w:t xml:space="preserve">okud zhotovitel nedodrží svou povinnost sjednanou v článku XI. bod </w:t>
      </w:r>
      <w:smartTag w:uri="urn:schemas-microsoft-com:office:smarttags" w:element="metricconverter">
        <w:smartTagPr>
          <w:attr w:name="ProductID" w:val="4. a"/>
        </w:smartTagPr>
        <w:r w:rsidRPr="00CE145E">
          <w:rPr>
            <w:rFonts w:cs="Arial"/>
            <w:i w:val="0"/>
            <w:sz w:val="20"/>
          </w:rPr>
          <w:t>4. a</w:t>
        </w:r>
      </w:smartTag>
      <w:r w:rsidRPr="00CE145E">
        <w:rPr>
          <w:rFonts w:cs="Arial"/>
          <w:i w:val="0"/>
          <w:sz w:val="20"/>
        </w:rPr>
        <w:t xml:space="preserve"> 5., tzn. nepředloží-li objednateli kopii pojistné smlouvy se stanovenou pojistnou částkou nejpozději do 5 pracovních dní od doručení písemné výzvy objednatele, je objednatel oprávněn požadovat po zhotoviteli smluvní pokutu ve výši </w:t>
      </w:r>
      <w:r w:rsidR="003E40B6" w:rsidRPr="009E5409">
        <w:rPr>
          <w:rFonts w:cs="Arial"/>
          <w:i w:val="0"/>
          <w:color w:val="FF0000"/>
          <w:sz w:val="20"/>
        </w:rPr>
        <w:t>500</w:t>
      </w:r>
      <w:r w:rsidRPr="00CE145E">
        <w:rPr>
          <w:rFonts w:cs="Arial"/>
          <w:i w:val="0"/>
          <w:sz w:val="20"/>
        </w:rPr>
        <w:t xml:space="preserve"> Kč za každý den prodlení.</w:t>
      </w:r>
    </w:p>
    <w:p w14:paraId="540C41B4" w14:textId="77777777" w:rsidR="0082576A" w:rsidRPr="00CE145E" w:rsidRDefault="0082576A" w:rsidP="0082576A">
      <w:pPr>
        <w:pStyle w:val="Zkladntext3"/>
        <w:tabs>
          <w:tab w:val="num" w:pos="684"/>
        </w:tabs>
        <w:rPr>
          <w:rFonts w:cs="Arial"/>
          <w:i w:val="0"/>
          <w:sz w:val="20"/>
        </w:rPr>
      </w:pPr>
    </w:p>
    <w:p w14:paraId="7541897A" w14:textId="357728D6" w:rsidR="0082576A" w:rsidRPr="004B2F8F" w:rsidRDefault="0082576A" w:rsidP="0082576A">
      <w:pPr>
        <w:pStyle w:val="Zkladntext3"/>
        <w:tabs>
          <w:tab w:val="num" w:pos="684"/>
        </w:tabs>
        <w:ind w:left="426" w:hanging="426"/>
        <w:rPr>
          <w:rFonts w:cs="Arial"/>
          <w:i w:val="0"/>
          <w:iCs/>
          <w:sz w:val="20"/>
        </w:rPr>
      </w:pPr>
      <w:r w:rsidRPr="00CE145E">
        <w:rPr>
          <w:rFonts w:cs="Arial"/>
          <w:i w:val="0"/>
          <w:sz w:val="20"/>
        </w:rPr>
        <w:lastRenderedPageBreak/>
        <w:t xml:space="preserve">2. </w:t>
      </w:r>
      <w:r w:rsidRPr="00CE145E">
        <w:rPr>
          <w:rFonts w:cs="Arial"/>
          <w:i w:val="0"/>
          <w:sz w:val="20"/>
        </w:rPr>
        <w:tab/>
      </w:r>
      <w:r w:rsidRPr="004B2F8F">
        <w:rPr>
          <w:rFonts w:cs="Arial"/>
          <w:i w:val="0"/>
          <w:sz w:val="20"/>
        </w:rPr>
        <w:t xml:space="preserve">Bude-li zhotovitel v prodlení s provedením a předáním díla (dokončením a předáním díla objednateli), zavazuje se zhotovitel zaplatit objednateli smluvní pokutu </w:t>
      </w:r>
      <w:r w:rsidRPr="004B2F8F">
        <w:rPr>
          <w:rFonts w:cs="Arial"/>
          <w:i w:val="0"/>
          <w:iCs/>
          <w:sz w:val="20"/>
        </w:rPr>
        <w:t xml:space="preserve">ve </w:t>
      </w:r>
      <w:r w:rsidR="00046E81" w:rsidRPr="004B2F8F">
        <w:rPr>
          <w:rFonts w:cs="Arial"/>
          <w:i w:val="0"/>
          <w:iCs/>
          <w:sz w:val="20"/>
        </w:rPr>
        <w:t>výši 5</w:t>
      </w:r>
      <w:r w:rsidRPr="004B2F8F">
        <w:rPr>
          <w:rFonts w:cs="Arial"/>
          <w:i w:val="0"/>
          <w:iCs/>
          <w:sz w:val="20"/>
        </w:rPr>
        <w:t xml:space="preserve"> 000 Kč za každý i započatý den prodlení.</w:t>
      </w:r>
    </w:p>
    <w:p w14:paraId="6E440D85" w14:textId="77777777" w:rsidR="0082576A" w:rsidRPr="004B2F8F" w:rsidRDefault="0082576A" w:rsidP="0082576A">
      <w:pPr>
        <w:pStyle w:val="Zkladntext3"/>
        <w:tabs>
          <w:tab w:val="num" w:pos="684"/>
        </w:tabs>
        <w:ind w:left="426" w:hanging="425"/>
        <w:rPr>
          <w:rFonts w:cs="Arial"/>
          <w:i w:val="0"/>
          <w:iCs/>
          <w:sz w:val="20"/>
        </w:rPr>
      </w:pPr>
    </w:p>
    <w:p w14:paraId="43C79F6D" w14:textId="77777777" w:rsidR="0082576A" w:rsidRPr="004B2F8F" w:rsidRDefault="00CD7B1B" w:rsidP="0082576A">
      <w:pPr>
        <w:pStyle w:val="Zkladntext3"/>
        <w:tabs>
          <w:tab w:val="num" w:pos="684"/>
        </w:tabs>
        <w:ind w:left="426" w:hanging="425"/>
        <w:rPr>
          <w:rFonts w:cs="Arial"/>
          <w:i w:val="0"/>
          <w:sz w:val="20"/>
        </w:rPr>
      </w:pPr>
      <w:r w:rsidRPr="004B2F8F">
        <w:rPr>
          <w:rFonts w:cs="Arial"/>
          <w:i w:val="0"/>
          <w:sz w:val="20"/>
        </w:rPr>
        <w:t>3</w:t>
      </w:r>
      <w:r w:rsidR="0082576A" w:rsidRPr="004B2F8F">
        <w:rPr>
          <w:rFonts w:cs="Arial"/>
          <w:i w:val="0"/>
          <w:sz w:val="20"/>
        </w:rPr>
        <w:t>.</w:t>
      </w:r>
      <w:r w:rsidR="0082576A" w:rsidRPr="004B2F8F">
        <w:rPr>
          <w:rFonts w:cs="Arial"/>
          <w:i w:val="0"/>
          <w:sz w:val="20"/>
        </w:rPr>
        <w:tab/>
        <w:t xml:space="preserve">Zhotovitel není v prodlení, pokud předá dílo s </w:t>
      </w:r>
      <w:r w:rsidR="0082576A" w:rsidRPr="004B2F8F">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4B2F8F">
        <w:rPr>
          <w:rFonts w:cs="Arial"/>
          <w:i w:val="0"/>
          <w:sz w:val="20"/>
        </w:rPr>
        <w:t xml:space="preserve"> Neodstraní-li však takové vady a nedodělky v dohodnutém termínu, zavazuje se zhotovitel zaplatit objednateli smluvní pokutu ve výši </w:t>
      </w:r>
      <w:r w:rsidR="00935298" w:rsidRPr="004B2F8F">
        <w:rPr>
          <w:rFonts w:cs="Arial"/>
          <w:i w:val="0"/>
          <w:sz w:val="20"/>
        </w:rPr>
        <w:t>1</w:t>
      </w:r>
      <w:r w:rsidR="0082576A" w:rsidRPr="004B2F8F">
        <w:rPr>
          <w:rFonts w:cs="Arial"/>
          <w:i w:val="0"/>
          <w:sz w:val="20"/>
        </w:rPr>
        <w:t xml:space="preserve"> 000 Kč za každou vadu či nedodělek a každý i započatý den prodlení s jejich odstraněním.</w:t>
      </w:r>
    </w:p>
    <w:p w14:paraId="5C3BF907" w14:textId="77777777" w:rsidR="0082576A" w:rsidRPr="004B2F8F" w:rsidRDefault="0082576A" w:rsidP="0082576A">
      <w:pPr>
        <w:pStyle w:val="Zkladntext3"/>
        <w:tabs>
          <w:tab w:val="num" w:pos="684"/>
        </w:tabs>
        <w:ind w:hanging="425"/>
        <w:rPr>
          <w:rFonts w:cs="Arial"/>
          <w:i w:val="0"/>
          <w:sz w:val="20"/>
        </w:rPr>
      </w:pPr>
    </w:p>
    <w:p w14:paraId="03CD78FC" w14:textId="77777777" w:rsidR="0082576A" w:rsidRPr="004B2F8F" w:rsidRDefault="00CD7B1B" w:rsidP="0082576A">
      <w:pPr>
        <w:pStyle w:val="Zkladntext3"/>
        <w:tabs>
          <w:tab w:val="num" w:pos="684"/>
        </w:tabs>
        <w:ind w:left="426" w:hanging="425"/>
        <w:rPr>
          <w:rFonts w:cs="Arial"/>
          <w:i w:val="0"/>
          <w:sz w:val="20"/>
        </w:rPr>
      </w:pPr>
      <w:r w:rsidRPr="004B2F8F">
        <w:rPr>
          <w:rFonts w:cs="Arial"/>
          <w:i w:val="0"/>
          <w:sz w:val="20"/>
        </w:rPr>
        <w:t>4</w:t>
      </w:r>
      <w:r w:rsidR="0082576A" w:rsidRPr="004B2F8F">
        <w:rPr>
          <w:rFonts w:cs="Arial"/>
          <w:i w:val="0"/>
          <w:sz w:val="20"/>
        </w:rPr>
        <w:t>.</w:t>
      </w:r>
      <w:r w:rsidR="0082576A" w:rsidRPr="004B2F8F">
        <w:rPr>
          <w:rFonts w:cs="Arial"/>
          <w:i w:val="0"/>
          <w:sz w:val="20"/>
        </w:rPr>
        <w:tab/>
        <w:t xml:space="preserve">Bude-li v případném reklamačním řízení objednatel požadovat odstranění vad v přiměřené lhůtě, a zhotovitel tyto vady v termínu neodstraní, zavazuje se zhotovitel zaplatit objednateli smluvní pokutu ve výši </w:t>
      </w:r>
      <w:r w:rsidR="00935298" w:rsidRPr="004B2F8F">
        <w:rPr>
          <w:rFonts w:cs="Arial"/>
          <w:i w:val="0"/>
          <w:sz w:val="20"/>
        </w:rPr>
        <w:t>1</w:t>
      </w:r>
      <w:r w:rsidR="0082576A" w:rsidRPr="004B2F8F">
        <w:rPr>
          <w:rFonts w:cs="Arial"/>
          <w:i w:val="0"/>
          <w:sz w:val="20"/>
        </w:rPr>
        <w:t xml:space="preserve"> 000 Kč za každou vadu a každý započatý den prodlení s jejich odstraněním.</w:t>
      </w:r>
    </w:p>
    <w:p w14:paraId="7CA6FD30" w14:textId="77777777" w:rsidR="0082576A" w:rsidRPr="004B2F8F" w:rsidRDefault="0082576A" w:rsidP="0082576A">
      <w:pPr>
        <w:pStyle w:val="Zkladntext3"/>
        <w:tabs>
          <w:tab w:val="left" w:pos="900"/>
        </w:tabs>
        <w:ind w:hanging="425"/>
        <w:rPr>
          <w:rFonts w:cs="Arial"/>
          <w:i w:val="0"/>
          <w:sz w:val="20"/>
        </w:rPr>
      </w:pPr>
    </w:p>
    <w:p w14:paraId="591A549B" w14:textId="2D5F7566" w:rsidR="00A8185D" w:rsidRDefault="00CD7B1B" w:rsidP="00FE61C3">
      <w:pPr>
        <w:pStyle w:val="Zkladntext3"/>
        <w:ind w:left="360" w:hanging="360"/>
        <w:rPr>
          <w:rFonts w:cs="Arial"/>
          <w:i w:val="0"/>
          <w:sz w:val="20"/>
        </w:rPr>
      </w:pPr>
      <w:r>
        <w:rPr>
          <w:rFonts w:cs="Arial"/>
          <w:i w:val="0"/>
          <w:sz w:val="20"/>
        </w:rPr>
        <w:t>5</w:t>
      </w:r>
      <w:r w:rsidR="0082576A" w:rsidRPr="00933E1D">
        <w:rPr>
          <w:rFonts w:cs="Arial"/>
          <w:i w:val="0"/>
          <w:sz w:val="20"/>
        </w:rPr>
        <w:t xml:space="preserve">. </w:t>
      </w:r>
      <w:r w:rsidR="0082576A">
        <w:rPr>
          <w:rFonts w:cs="Arial"/>
          <w:i w:val="0"/>
          <w:sz w:val="20"/>
        </w:rPr>
        <w:tab/>
      </w:r>
      <w:r w:rsidR="00A8185D">
        <w:rPr>
          <w:rFonts w:cs="Arial"/>
          <w:i w:val="0"/>
          <w:sz w:val="20"/>
        </w:rPr>
        <w:t xml:space="preserve"> </w:t>
      </w:r>
      <w:r w:rsidR="0082576A" w:rsidRPr="00933E1D">
        <w:rPr>
          <w:rFonts w:cs="Arial"/>
          <w:i w:val="0"/>
          <w:sz w:val="20"/>
        </w:rPr>
        <w:t>Za porušení povinností uložených zhotoviteli touto smlouvou a ve vztahu k BOZP a zákonem č.</w:t>
      </w:r>
      <w:r w:rsidR="00FE61C3">
        <w:rPr>
          <w:rFonts w:cs="Arial"/>
          <w:i w:val="0"/>
          <w:sz w:val="20"/>
        </w:rPr>
        <w:t xml:space="preserve"> </w:t>
      </w:r>
      <w:r w:rsidR="0082576A" w:rsidRPr="00933E1D">
        <w:rPr>
          <w:rFonts w:cs="Arial"/>
          <w:i w:val="0"/>
          <w:sz w:val="20"/>
        </w:rPr>
        <w:t xml:space="preserve">309/2006 Sb. a prováděcími předpisy je zhotovitel povinen zaplatit objednateli smluvní pokutu ve výši </w:t>
      </w:r>
    </w:p>
    <w:p w14:paraId="622CA675" w14:textId="77777777" w:rsidR="0082576A" w:rsidRDefault="00A8185D" w:rsidP="00FE61C3">
      <w:pPr>
        <w:pStyle w:val="Zkladntext3"/>
        <w:ind w:left="360" w:hanging="360"/>
        <w:rPr>
          <w:rFonts w:cs="Arial"/>
          <w:i w:val="0"/>
          <w:sz w:val="20"/>
        </w:rPr>
      </w:pPr>
      <w:r>
        <w:rPr>
          <w:rFonts w:cs="Arial"/>
          <w:i w:val="0"/>
          <w:sz w:val="20"/>
        </w:rPr>
        <w:t xml:space="preserve">       </w:t>
      </w:r>
      <w:r w:rsidR="005202FC" w:rsidRPr="00AC6AAC">
        <w:rPr>
          <w:rFonts w:cs="Arial"/>
          <w:i w:val="0"/>
          <w:sz w:val="20"/>
        </w:rPr>
        <w:t>2</w:t>
      </w:r>
      <w:r w:rsidR="0082576A" w:rsidRPr="00AC6AAC">
        <w:rPr>
          <w:rFonts w:cs="Arial"/>
          <w:i w:val="0"/>
          <w:sz w:val="20"/>
        </w:rPr>
        <w:t xml:space="preserve"> 000</w:t>
      </w:r>
      <w:r w:rsidR="0082576A" w:rsidRPr="00933E1D">
        <w:rPr>
          <w:rFonts w:cs="Arial"/>
          <w:i w:val="0"/>
          <w:sz w:val="20"/>
        </w:rPr>
        <w:t xml:space="preserve"> Kč, a to za každý jednotlivý případ porušení povinnosti. </w:t>
      </w:r>
    </w:p>
    <w:p w14:paraId="65FAC2C6" w14:textId="77777777" w:rsidR="0082576A" w:rsidRDefault="0082576A" w:rsidP="00FE61C3">
      <w:pPr>
        <w:pStyle w:val="Zkladntext3"/>
        <w:ind w:left="360" w:hanging="360"/>
        <w:rPr>
          <w:rFonts w:cs="Arial"/>
          <w:i w:val="0"/>
          <w:sz w:val="20"/>
        </w:rPr>
      </w:pPr>
    </w:p>
    <w:p w14:paraId="600F11D3"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3D2BBB12"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51B47F33"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1480A351"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26062176" w14:textId="77777777" w:rsidR="0082576A" w:rsidRDefault="0082576A" w:rsidP="0082576A">
      <w:pPr>
        <w:pStyle w:val="Zkladntext3"/>
        <w:ind w:left="425" w:hanging="425"/>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D738E62"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052A45E2" w14:textId="77777777" w:rsidR="0082576A" w:rsidRPr="00933E1D" w:rsidRDefault="0082576A" w:rsidP="0082576A">
      <w:pPr>
        <w:pStyle w:val="Zkladntext3"/>
        <w:tabs>
          <w:tab w:val="num" w:pos="684"/>
        </w:tabs>
        <w:rPr>
          <w:rFonts w:cs="Arial"/>
          <w:i w:val="0"/>
          <w:sz w:val="20"/>
        </w:rPr>
      </w:pPr>
    </w:p>
    <w:p w14:paraId="41C7A161" w14:textId="77777777" w:rsidR="005202FC" w:rsidRPr="00933E1D" w:rsidRDefault="005202FC" w:rsidP="0082576A">
      <w:pPr>
        <w:pStyle w:val="Zkladntext3"/>
        <w:tabs>
          <w:tab w:val="num" w:pos="684"/>
        </w:tabs>
        <w:rPr>
          <w:rFonts w:cs="Arial"/>
          <w:b/>
          <w:bCs/>
          <w:i w:val="0"/>
          <w:sz w:val="20"/>
        </w:rPr>
      </w:pPr>
    </w:p>
    <w:p w14:paraId="2286DB82"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Pr="00933E1D"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6E641C7A" w:rsidR="0082576A" w:rsidRDefault="0082576A" w:rsidP="00FE61C3">
      <w:pPr>
        <w:pStyle w:val="Zkladntext3"/>
        <w:numPr>
          <w:ilvl w:val="0"/>
          <w:numId w:val="4"/>
        </w:numPr>
        <w:rPr>
          <w:rFonts w:cs="Arial"/>
          <w:i w:val="0"/>
          <w:sz w:val="20"/>
        </w:rPr>
      </w:pPr>
      <w:r w:rsidRPr="00933E1D">
        <w:rPr>
          <w:rFonts w:cs="Arial"/>
          <w:i w:val="0"/>
          <w:sz w:val="20"/>
        </w:rPr>
        <w:t>Pokud zhotovitel během realizace díla prokazatelně poškodí vlastní vinou majetek objednatele, je povinen zajistit jeho uvedení do původního stavu na vlastní náklady, a nebude-li to možné, nahradí škodu v penězích.</w:t>
      </w:r>
    </w:p>
    <w:p w14:paraId="71914DD7" w14:textId="77777777" w:rsidR="00FE61C3" w:rsidRPr="00933E1D" w:rsidRDefault="00FE61C3" w:rsidP="00FE61C3">
      <w:pPr>
        <w:pStyle w:val="Zkladntext3"/>
        <w:ind w:left="360"/>
        <w:rPr>
          <w:rFonts w:cs="Arial"/>
          <w:i w:val="0"/>
          <w:sz w:val="20"/>
        </w:rPr>
      </w:pPr>
    </w:p>
    <w:p w14:paraId="602FF403"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lastRenderedPageBreak/>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1B14997F" w14:textId="77777777" w:rsidR="0082576A" w:rsidRDefault="0082576A" w:rsidP="0082576A">
      <w:pPr>
        <w:pStyle w:val="Zkladntext3"/>
        <w:tabs>
          <w:tab w:val="num" w:pos="684"/>
        </w:tabs>
        <w:jc w:val="center"/>
        <w:rPr>
          <w:rFonts w:cs="Arial"/>
          <w:i w:val="0"/>
          <w:iCs/>
          <w:sz w:val="20"/>
        </w:rPr>
      </w:pPr>
    </w:p>
    <w:p w14:paraId="4D238AF6" w14:textId="77777777" w:rsidR="00E952B7" w:rsidRDefault="00E952B7" w:rsidP="0082576A">
      <w:pPr>
        <w:pStyle w:val="Zkladntext3"/>
        <w:tabs>
          <w:tab w:val="num" w:pos="684"/>
        </w:tabs>
        <w:jc w:val="center"/>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55E31CBD" w14:textId="77777777" w:rsidR="004169AB" w:rsidRDefault="004169AB" w:rsidP="004169AB">
      <w:pPr>
        <w:pStyle w:val="Zkladntext3"/>
        <w:ind w:left="360"/>
        <w:rPr>
          <w:rFonts w:cs="Arial"/>
          <w:i w:val="0"/>
          <w:iCs/>
          <w:sz w:val="20"/>
        </w:rPr>
      </w:pPr>
    </w:p>
    <w:p w14:paraId="04D255E1" w14:textId="5CAC7DB6" w:rsidR="004169AB" w:rsidRPr="009E5409" w:rsidRDefault="00E952B7" w:rsidP="004169AB">
      <w:pPr>
        <w:pStyle w:val="Zkladntext3"/>
        <w:numPr>
          <w:ilvl w:val="0"/>
          <w:numId w:val="21"/>
        </w:numPr>
        <w:rPr>
          <w:rFonts w:cs="Arial"/>
          <w:i w:val="0"/>
          <w:sz w:val="20"/>
        </w:rPr>
      </w:pPr>
      <w:r w:rsidRPr="004169AB">
        <w:rPr>
          <w:rFonts w:cs="Arial"/>
          <w:i w:val="0"/>
          <w:sz w:val="20"/>
        </w:rPr>
        <w:t>Zhotovitel bere na vědomí</w:t>
      </w:r>
      <w:r w:rsidR="004169AB" w:rsidRPr="009E5409">
        <w:rPr>
          <w:rFonts w:cs="Arial"/>
          <w:i w:val="0"/>
          <w:sz w:val="20"/>
        </w:rPr>
        <w:t xml:space="preserve"> zpracování poskytnutých osobních údajů. Uzavřením této smlouvy o dílo se stává subjektem osobních údajů. Správcem osobních údajů je</w:t>
      </w:r>
      <w:r w:rsidR="004169AB" w:rsidRPr="009E5409">
        <w:rPr>
          <w:rFonts w:cs="Arial"/>
          <w:b/>
          <w:bCs/>
        </w:rPr>
        <w:t xml:space="preserve"> </w:t>
      </w:r>
      <w:r w:rsidR="009E5409" w:rsidRPr="009E5409">
        <w:rPr>
          <w:rFonts w:cs="Arial"/>
          <w:i w:val="0"/>
          <w:sz w:val="20"/>
        </w:rPr>
        <w:t>Mateřská škola Zlín</w:t>
      </w:r>
      <w:r w:rsidR="00EA2E25">
        <w:rPr>
          <w:rFonts w:cs="Arial"/>
          <w:i w:val="0"/>
          <w:sz w:val="20"/>
        </w:rPr>
        <w:t xml:space="preserve"> Lázeňská 412</w:t>
      </w:r>
      <w:r w:rsidR="009E5409" w:rsidRPr="009E5409">
        <w:rPr>
          <w:rFonts w:cs="Arial"/>
          <w:i w:val="0"/>
          <w:sz w:val="20"/>
        </w:rPr>
        <w:t xml:space="preserve">, příspěvková </w:t>
      </w:r>
      <w:r w:rsidR="00AC6AAC" w:rsidRPr="009E5409">
        <w:rPr>
          <w:rFonts w:cs="Arial"/>
          <w:i w:val="0"/>
          <w:sz w:val="20"/>
        </w:rPr>
        <w:t xml:space="preserve">organizace, </w:t>
      </w:r>
      <w:r w:rsidR="00EA2E25">
        <w:rPr>
          <w:rFonts w:cs="Arial"/>
          <w:i w:val="0"/>
          <w:sz w:val="20"/>
        </w:rPr>
        <w:t>Lázeňská 412</w:t>
      </w:r>
      <w:r w:rsidR="009E5409" w:rsidRPr="009E5409">
        <w:rPr>
          <w:rFonts w:cs="Arial"/>
          <w:i w:val="0"/>
          <w:sz w:val="20"/>
        </w:rPr>
        <w:t>, 76</w:t>
      </w:r>
      <w:r w:rsidR="00EA2E25">
        <w:rPr>
          <w:rFonts w:cs="Arial"/>
          <w:i w:val="0"/>
          <w:sz w:val="20"/>
        </w:rPr>
        <w:t>3</w:t>
      </w:r>
      <w:r w:rsidR="009E5409" w:rsidRPr="009E5409">
        <w:rPr>
          <w:rFonts w:cs="Arial"/>
          <w:i w:val="0"/>
          <w:sz w:val="20"/>
        </w:rPr>
        <w:t xml:space="preserve"> </w:t>
      </w:r>
      <w:r w:rsidR="00EA2E25">
        <w:rPr>
          <w:rFonts w:cs="Arial"/>
          <w:i w:val="0"/>
          <w:sz w:val="20"/>
        </w:rPr>
        <w:t>14</w:t>
      </w:r>
      <w:r w:rsidR="009E5409" w:rsidRPr="009E5409">
        <w:rPr>
          <w:rFonts w:cs="Arial"/>
          <w:i w:val="0"/>
          <w:sz w:val="20"/>
        </w:rPr>
        <w:t xml:space="preserve"> Zlín</w:t>
      </w:r>
      <w:r w:rsidR="00EA2E25">
        <w:rPr>
          <w:rFonts w:cs="Arial"/>
          <w:i w:val="0"/>
          <w:sz w:val="20"/>
        </w:rPr>
        <w:t>-Kostelec</w:t>
      </w:r>
      <w:r w:rsidR="004169AB" w:rsidRPr="009E5409">
        <w:rPr>
          <w:rFonts w:cs="Arial"/>
          <w:i w:val="0"/>
          <w:sz w:val="20"/>
        </w:rPr>
        <w:t>. Poskytnuté osobní údaje budou spravovány po dobu stanovenou zákonem.</w:t>
      </w:r>
    </w:p>
    <w:p w14:paraId="14355CB4" w14:textId="77777777" w:rsidR="00A01574" w:rsidRPr="004169AB" w:rsidRDefault="00A01574" w:rsidP="004169AB">
      <w:pPr>
        <w:pStyle w:val="Zkladntext3"/>
        <w:tabs>
          <w:tab w:val="num" w:pos="684"/>
        </w:tabs>
        <w:ind w:left="360"/>
        <w:rPr>
          <w:rFonts w:cs="Arial"/>
          <w:i w:val="0"/>
          <w:iCs/>
          <w:sz w:val="20"/>
        </w:rPr>
      </w:pPr>
    </w:p>
    <w:p w14:paraId="5E320F33"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60CD0200" w14:textId="77777777" w:rsidR="0082576A" w:rsidRPr="00FE61C3" w:rsidRDefault="0082576A" w:rsidP="00B141AA">
      <w:pPr>
        <w:pStyle w:val="Zkladntext3"/>
        <w:numPr>
          <w:ilvl w:val="0"/>
          <w:numId w:val="21"/>
        </w:numPr>
        <w:rPr>
          <w:rFonts w:cs="Arial"/>
          <w:i w:val="0"/>
          <w:iCs/>
          <w:sz w:val="20"/>
        </w:rPr>
      </w:pPr>
      <w:r w:rsidRPr="00B141AA">
        <w:rPr>
          <w:i w:val="0"/>
          <w:sz w:val="20"/>
        </w:rPr>
        <w:t>Přílohy, které jsou nedílnou součástí této smlouvy:</w:t>
      </w:r>
    </w:p>
    <w:p w14:paraId="762F1B88" w14:textId="77777777" w:rsidR="00FE61C3" w:rsidRDefault="00FE61C3" w:rsidP="00FE61C3">
      <w:pPr>
        <w:pStyle w:val="Odstavecseseznamem"/>
        <w:rPr>
          <w:rFonts w:cs="Arial"/>
          <w:i/>
          <w:iCs/>
        </w:rPr>
      </w:pPr>
    </w:p>
    <w:p w14:paraId="0F63793F" w14:textId="766406E8" w:rsidR="00FE61C3" w:rsidRPr="00B141AA" w:rsidRDefault="00CA4235" w:rsidP="00FE61C3">
      <w:pPr>
        <w:pStyle w:val="Zkladntext3"/>
        <w:numPr>
          <w:ilvl w:val="0"/>
          <w:numId w:val="36"/>
        </w:numPr>
        <w:rPr>
          <w:rFonts w:cs="Arial"/>
          <w:i w:val="0"/>
          <w:iCs/>
          <w:sz w:val="20"/>
        </w:rPr>
      </w:pPr>
      <w:r w:rsidRPr="004B2F8F">
        <w:rPr>
          <w:rFonts w:cs="Arial"/>
          <w:i w:val="0"/>
          <w:iCs/>
          <w:sz w:val="20"/>
        </w:rPr>
        <w:t>Oceněný p</w:t>
      </w:r>
      <w:r w:rsidR="00FE61C3">
        <w:rPr>
          <w:rFonts w:cs="Arial"/>
          <w:i w:val="0"/>
          <w:iCs/>
          <w:sz w:val="20"/>
        </w:rPr>
        <w:t>oložkový rozpočet</w:t>
      </w:r>
    </w:p>
    <w:p w14:paraId="30E5EC1F" w14:textId="77777777" w:rsidR="00B26C11" w:rsidRDefault="00B26C11" w:rsidP="0082576A">
      <w:pPr>
        <w:rPr>
          <w:rFonts w:ascii="Arial" w:hAnsi="Arial" w:cs="Arial"/>
          <w:sz w:val="21"/>
        </w:rPr>
      </w:pP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6B70A046"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r w:rsidR="00D8132F">
        <w:rPr>
          <w:rStyle w:val="Siln"/>
          <w:rFonts w:ascii="Arial" w:hAnsi="Arial" w:cs="Arial"/>
          <w:b w:val="0"/>
        </w:rPr>
        <w:t>Lázeňská 412</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64D224E1" w:rsidR="0082576A" w:rsidRDefault="00D8132F" w:rsidP="0082576A">
      <w:pPr>
        <w:rPr>
          <w:rFonts w:ascii="Arial" w:hAnsi="Arial" w:cs="Arial"/>
        </w:rPr>
      </w:pPr>
      <w:r>
        <w:rPr>
          <w:rFonts w:ascii="Arial" w:hAnsi="Arial" w:cs="Arial"/>
        </w:rPr>
        <w:t xml:space="preserve"> Olga Leicmanová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BA5D14">
        <w:rPr>
          <w:rFonts w:ascii="Arial" w:hAnsi="Arial" w:cs="Arial"/>
        </w:rPr>
        <w:tab/>
      </w:r>
      <w:r w:rsidR="00A01574" w:rsidRPr="00A01574">
        <w:rPr>
          <w:rFonts w:ascii="Arial" w:hAnsi="Arial" w:cs="Arial"/>
          <w:highlight w:val="lightGray"/>
        </w:rPr>
        <w:t>jméno</w:t>
      </w:r>
    </w:p>
    <w:p w14:paraId="4AB59505" w14:textId="7A0890CB" w:rsidR="0082576A" w:rsidRPr="00A01376" w:rsidRDefault="00D8132F" w:rsidP="00D8132F">
      <w:pPr>
        <w:rPr>
          <w:rFonts w:ascii="Arial" w:hAnsi="Arial" w:cs="Arial"/>
          <w:b/>
        </w:rPr>
      </w:pPr>
      <w:r>
        <w:rPr>
          <w:rFonts w:ascii="Arial" w:hAnsi="Arial" w:cs="Arial"/>
        </w:rPr>
        <w:t xml:space="preserve">  </w:t>
      </w:r>
      <w:r w:rsidR="00A01574">
        <w:rPr>
          <w:rFonts w:ascii="Arial" w:hAnsi="Arial" w:cs="Arial"/>
        </w:rPr>
        <w:t>ředitelka školy</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EA2E25">
      <w:headerReference w:type="default" r:id="rId9"/>
      <w:footerReference w:type="default" r:id="rId10"/>
      <w:headerReference w:type="first" r:id="rId11"/>
      <w:footerReference w:type="first" r:id="rId12"/>
      <w:pgSz w:w="11906" w:h="16838" w:code="9"/>
      <w:pgMar w:top="993" w:right="1134" w:bottom="709"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EB77" w14:textId="77777777" w:rsidR="0057657A" w:rsidRDefault="0057657A">
      <w:r>
        <w:separator/>
      </w:r>
    </w:p>
  </w:endnote>
  <w:endnote w:type="continuationSeparator" w:id="0">
    <w:p w14:paraId="433D0704" w14:textId="77777777" w:rsidR="0057657A" w:rsidRDefault="005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E9E" w14:textId="77777777" w:rsidR="001F3544" w:rsidRPr="00EA2E25" w:rsidRDefault="004B1D29">
    <w:pPr>
      <w:pStyle w:val="Zpat"/>
      <w:framePr w:wrap="auto" w:vAnchor="text" w:hAnchor="margin" w:xAlign="right" w:y="1"/>
      <w:rPr>
        <w:rStyle w:val="slostrnky"/>
        <w:rFonts w:ascii="Arial" w:hAnsi="Arial" w:cs="Arial"/>
        <w:sz w:val="16"/>
        <w:szCs w:val="16"/>
      </w:rPr>
    </w:pPr>
    <w:r w:rsidRPr="00EA2E25">
      <w:rPr>
        <w:rStyle w:val="slostrnky"/>
        <w:rFonts w:ascii="Arial" w:hAnsi="Arial" w:cs="Arial"/>
        <w:sz w:val="16"/>
        <w:szCs w:val="16"/>
      </w:rPr>
      <w:fldChar w:fldCharType="begin"/>
    </w:r>
    <w:r w:rsidR="001F3544" w:rsidRPr="00EA2E25">
      <w:rPr>
        <w:rStyle w:val="slostrnky"/>
        <w:rFonts w:ascii="Arial" w:hAnsi="Arial" w:cs="Arial"/>
        <w:sz w:val="16"/>
        <w:szCs w:val="16"/>
      </w:rPr>
      <w:instrText xml:space="preserve">PAGE  </w:instrText>
    </w:r>
    <w:r w:rsidRPr="00EA2E25">
      <w:rPr>
        <w:rStyle w:val="slostrnky"/>
        <w:rFonts w:ascii="Arial" w:hAnsi="Arial" w:cs="Arial"/>
        <w:sz w:val="16"/>
        <w:szCs w:val="16"/>
      </w:rPr>
      <w:fldChar w:fldCharType="separate"/>
    </w:r>
    <w:r w:rsidR="00CA4235">
      <w:rPr>
        <w:rStyle w:val="slostrnky"/>
        <w:rFonts w:ascii="Arial" w:hAnsi="Arial" w:cs="Arial"/>
        <w:noProof/>
        <w:sz w:val="16"/>
        <w:szCs w:val="16"/>
      </w:rPr>
      <w:t>8</w:t>
    </w:r>
    <w:r w:rsidRPr="00EA2E25">
      <w:rPr>
        <w:rStyle w:val="slostrnky"/>
        <w:rFonts w:ascii="Arial" w:hAnsi="Arial" w:cs="Arial"/>
        <w:sz w:val="16"/>
        <w:szCs w:val="16"/>
      </w:rPr>
      <w:fldChar w:fldCharType="end"/>
    </w:r>
  </w:p>
  <w:p w14:paraId="300E7EBF" w14:textId="3DF27A58" w:rsidR="00EA2E25" w:rsidRPr="00EA2E25" w:rsidRDefault="00EA2E25" w:rsidP="00EA2E25">
    <w:pPr>
      <w:pStyle w:val="Default"/>
      <w:jc w:val="center"/>
      <w:rPr>
        <w:sz w:val="16"/>
        <w:szCs w:val="16"/>
      </w:rPr>
    </w:pPr>
    <w:r w:rsidRPr="00EA2E25">
      <w:rPr>
        <w:sz w:val="16"/>
        <w:szCs w:val="16"/>
        <w:lang w:val="pt-BR"/>
      </w:rPr>
      <w:t xml:space="preserve">Smlouva o dílo: </w:t>
    </w:r>
    <w:r w:rsidRPr="00EA2E25">
      <w:rPr>
        <w:sz w:val="16"/>
        <w:szCs w:val="16"/>
      </w:rPr>
      <w:t>„</w:t>
    </w:r>
    <w:r>
      <w:rPr>
        <w:sz w:val="16"/>
        <w:szCs w:val="16"/>
      </w:rPr>
      <w:t xml:space="preserve">Rekonstrukce technologie kuchyně </w:t>
    </w:r>
    <w:r w:rsidRPr="00EA2E25">
      <w:rPr>
        <w:sz w:val="16"/>
        <w:szCs w:val="16"/>
      </w:rPr>
      <w:t xml:space="preserve">Mateřská škola Zlín., </w:t>
    </w:r>
    <w:r>
      <w:rPr>
        <w:sz w:val="16"/>
        <w:szCs w:val="16"/>
      </w:rPr>
      <w:t>Lázeňská 412</w:t>
    </w:r>
    <w:r w:rsidRPr="00EA2E25">
      <w:rPr>
        <w:sz w:val="16"/>
        <w:szCs w:val="16"/>
      </w:rPr>
      <w:t>“</w:t>
    </w: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9427" w14:textId="77777777" w:rsidR="0057657A" w:rsidRDefault="0057657A">
      <w:r>
        <w:separator/>
      </w:r>
    </w:p>
  </w:footnote>
  <w:footnote w:type="continuationSeparator" w:id="0">
    <w:p w14:paraId="66CBDB3C" w14:textId="77777777" w:rsidR="0057657A" w:rsidRDefault="0057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9613" w14:textId="77777777" w:rsidR="0087125B" w:rsidRPr="0087125B" w:rsidRDefault="0087125B" w:rsidP="0087125B">
    <w:pPr>
      <w:pStyle w:val="Default"/>
      <w:jc w:val="right"/>
      <w:rPr>
        <w:b/>
        <w:bCs/>
        <w:sz w:val="18"/>
        <w:szCs w:val="18"/>
      </w:rPr>
    </w:pPr>
  </w:p>
  <w:p w14:paraId="0C6F2F79" w14:textId="77777777" w:rsidR="00956389" w:rsidRPr="00956389" w:rsidRDefault="00956389" w:rsidP="00956389">
    <w:pPr>
      <w:pStyle w:val="Default"/>
      <w:jc w:val="right"/>
      <w:rPr>
        <w:b/>
        <w:bCs/>
        <w:sz w:val="18"/>
        <w:szCs w:val="18"/>
      </w:rPr>
    </w:pPr>
  </w:p>
  <w:p w14:paraId="207CDCE5" w14:textId="77777777" w:rsidR="001F3544" w:rsidRPr="00963AC2" w:rsidRDefault="001F3544" w:rsidP="00963AC2">
    <w:pPr>
      <w:pStyle w:val="Zhlav"/>
      <w:jc w:val="right"/>
      <w:rPr>
        <w:rFonts w:ascii="Arial" w:hAnsi="Arial" w:cs="Arial"/>
        <w:b/>
        <w:bCs/>
      </w:rPr>
    </w:pPr>
  </w:p>
  <w:p w14:paraId="71330FE9" w14:textId="77777777" w:rsidR="001F3544" w:rsidRPr="00556E7A" w:rsidRDefault="001F3544" w:rsidP="00AD7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9044611"/>
    <w:multiLevelType w:val="hybridMultilevel"/>
    <w:tmpl w:val="BCD6E1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5B085D"/>
    <w:multiLevelType w:val="hybridMultilevel"/>
    <w:tmpl w:val="46D6E678"/>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28"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455149015">
    <w:abstractNumId w:val="0"/>
    <w:lvlOverride w:ilvl="0">
      <w:lvl w:ilvl="0">
        <w:start w:val="4"/>
        <w:numFmt w:val="bullet"/>
        <w:lvlText w:val="-"/>
        <w:legacy w:legacy="1" w:legacySpace="120" w:legacyIndent="360"/>
        <w:lvlJc w:val="left"/>
        <w:pPr>
          <w:ind w:left="1065" w:hanging="360"/>
        </w:pPr>
      </w:lvl>
    </w:lvlOverride>
  </w:num>
  <w:num w:numId="2" w16cid:durableId="2095395962">
    <w:abstractNumId w:val="4"/>
  </w:num>
  <w:num w:numId="3" w16cid:durableId="1671759185">
    <w:abstractNumId w:val="19"/>
  </w:num>
  <w:num w:numId="4" w16cid:durableId="214123224">
    <w:abstractNumId w:val="3"/>
  </w:num>
  <w:num w:numId="5" w16cid:durableId="1095905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216018">
    <w:abstractNumId w:val="7"/>
  </w:num>
  <w:num w:numId="7" w16cid:durableId="934216104">
    <w:abstractNumId w:val="12"/>
  </w:num>
  <w:num w:numId="8" w16cid:durableId="2056464897">
    <w:abstractNumId w:val="18"/>
  </w:num>
  <w:num w:numId="9" w16cid:durableId="574125748">
    <w:abstractNumId w:val="22"/>
  </w:num>
  <w:num w:numId="10" w16cid:durableId="1048070494">
    <w:abstractNumId w:val="26"/>
  </w:num>
  <w:num w:numId="11" w16cid:durableId="41487050">
    <w:abstractNumId w:val="31"/>
  </w:num>
  <w:num w:numId="12" w16cid:durableId="673919794">
    <w:abstractNumId w:val="16"/>
  </w:num>
  <w:num w:numId="13" w16cid:durableId="899941198">
    <w:abstractNumId w:val="35"/>
  </w:num>
  <w:num w:numId="14" w16cid:durableId="674961959">
    <w:abstractNumId w:val="23"/>
  </w:num>
  <w:num w:numId="15" w16cid:durableId="417796907">
    <w:abstractNumId w:val="8"/>
  </w:num>
  <w:num w:numId="16" w16cid:durableId="1238369492">
    <w:abstractNumId w:val="9"/>
  </w:num>
  <w:num w:numId="17" w16cid:durableId="629288027">
    <w:abstractNumId w:val="2"/>
  </w:num>
  <w:num w:numId="18" w16cid:durableId="155416582">
    <w:abstractNumId w:val="6"/>
  </w:num>
  <w:num w:numId="19" w16cid:durableId="2129274831">
    <w:abstractNumId w:val="11"/>
  </w:num>
  <w:num w:numId="20" w16cid:durableId="80104433">
    <w:abstractNumId w:val="14"/>
  </w:num>
  <w:num w:numId="21" w16cid:durableId="1244683277">
    <w:abstractNumId w:val="32"/>
  </w:num>
  <w:num w:numId="22" w16cid:durableId="985624205">
    <w:abstractNumId w:val="17"/>
  </w:num>
  <w:num w:numId="23" w16cid:durableId="1467551090">
    <w:abstractNumId w:val="24"/>
  </w:num>
  <w:num w:numId="24" w16cid:durableId="347298863">
    <w:abstractNumId w:val="21"/>
  </w:num>
  <w:num w:numId="25" w16cid:durableId="529102921">
    <w:abstractNumId w:val="20"/>
  </w:num>
  <w:num w:numId="26" w16cid:durableId="406538972">
    <w:abstractNumId w:val="5"/>
  </w:num>
  <w:num w:numId="27" w16cid:durableId="914171433">
    <w:abstractNumId w:val="1"/>
  </w:num>
  <w:num w:numId="28" w16cid:durableId="672416113">
    <w:abstractNumId w:val="29"/>
  </w:num>
  <w:num w:numId="29" w16cid:durableId="619265412">
    <w:abstractNumId w:val="15"/>
  </w:num>
  <w:num w:numId="30" w16cid:durableId="364913897">
    <w:abstractNumId w:val="30"/>
  </w:num>
  <w:num w:numId="31" w16cid:durableId="35205940">
    <w:abstractNumId w:val="28"/>
  </w:num>
  <w:num w:numId="32" w16cid:durableId="2043481888">
    <w:abstractNumId w:val="33"/>
  </w:num>
  <w:num w:numId="33" w16cid:durableId="203833485">
    <w:abstractNumId w:val="13"/>
  </w:num>
  <w:num w:numId="34" w16cid:durableId="845752723">
    <w:abstractNumId w:val="27"/>
  </w:num>
  <w:num w:numId="35" w16cid:durableId="908077852">
    <w:abstractNumId w:val="34"/>
  </w:num>
  <w:num w:numId="36" w16cid:durableId="845559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14383"/>
    <w:rsid w:val="0003746A"/>
    <w:rsid w:val="00046E81"/>
    <w:rsid w:val="0007218B"/>
    <w:rsid w:val="000749D0"/>
    <w:rsid w:val="0007629F"/>
    <w:rsid w:val="0009603A"/>
    <w:rsid w:val="000C2BA0"/>
    <w:rsid w:val="000C30BA"/>
    <w:rsid w:val="000C71A4"/>
    <w:rsid w:val="000D3CF4"/>
    <w:rsid w:val="000D658D"/>
    <w:rsid w:val="000F6F07"/>
    <w:rsid w:val="00122B5D"/>
    <w:rsid w:val="001256E2"/>
    <w:rsid w:val="00144CBC"/>
    <w:rsid w:val="00150D3E"/>
    <w:rsid w:val="00155A64"/>
    <w:rsid w:val="00171114"/>
    <w:rsid w:val="00171DBB"/>
    <w:rsid w:val="00184CDC"/>
    <w:rsid w:val="00193816"/>
    <w:rsid w:val="00194D46"/>
    <w:rsid w:val="001E7D4E"/>
    <w:rsid w:val="001F3544"/>
    <w:rsid w:val="0024020B"/>
    <w:rsid w:val="00243904"/>
    <w:rsid w:val="002549CE"/>
    <w:rsid w:val="0026608F"/>
    <w:rsid w:val="002851E2"/>
    <w:rsid w:val="002B0A3A"/>
    <w:rsid w:val="00300AD9"/>
    <w:rsid w:val="003149B0"/>
    <w:rsid w:val="00314A63"/>
    <w:rsid w:val="0031519C"/>
    <w:rsid w:val="00353560"/>
    <w:rsid w:val="003726DC"/>
    <w:rsid w:val="00387CCD"/>
    <w:rsid w:val="003C2494"/>
    <w:rsid w:val="003E40B6"/>
    <w:rsid w:val="003F2DEF"/>
    <w:rsid w:val="00401FCA"/>
    <w:rsid w:val="00406102"/>
    <w:rsid w:val="00410FB7"/>
    <w:rsid w:val="004169AB"/>
    <w:rsid w:val="00416FD3"/>
    <w:rsid w:val="00417FE7"/>
    <w:rsid w:val="00446985"/>
    <w:rsid w:val="00461D2F"/>
    <w:rsid w:val="00470F0B"/>
    <w:rsid w:val="00493DD4"/>
    <w:rsid w:val="004A5098"/>
    <w:rsid w:val="004B11E2"/>
    <w:rsid w:val="004B1D29"/>
    <w:rsid w:val="004B2F8F"/>
    <w:rsid w:val="004D2D33"/>
    <w:rsid w:val="004E3C07"/>
    <w:rsid w:val="004E688D"/>
    <w:rsid w:val="0050137F"/>
    <w:rsid w:val="00511C2F"/>
    <w:rsid w:val="005202FC"/>
    <w:rsid w:val="005240B2"/>
    <w:rsid w:val="00532B09"/>
    <w:rsid w:val="0054684A"/>
    <w:rsid w:val="00570E46"/>
    <w:rsid w:val="005731DB"/>
    <w:rsid w:val="0057657A"/>
    <w:rsid w:val="00594FEB"/>
    <w:rsid w:val="005B3478"/>
    <w:rsid w:val="005C282D"/>
    <w:rsid w:val="005F6585"/>
    <w:rsid w:val="00634816"/>
    <w:rsid w:val="00637F41"/>
    <w:rsid w:val="00642C13"/>
    <w:rsid w:val="00650066"/>
    <w:rsid w:val="00656792"/>
    <w:rsid w:val="00660986"/>
    <w:rsid w:val="00671D28"/>
    <w:rsid w:val="006756B2"/>
    <w:rsid w:val="00675AE8"/>
    <w:rsid w:val="006903AA"/>
    <w:rsid w:val="006B10DC"/>
    <w:rsid w:val="006D2E7E"/>
    <w:rsid w:val="006F1300"/>
    <w:rsid w:val="0077475F"/>
    <w:rsid w:val="007904F7"/>
    <w:rsid w:val="007A76F7"/>
    <w:rsid w:val="007D1A48"/>
    <w:rsid w:val="007D64A3"/>
    <w:rsid w:val="007D7481"/>
    <w:rsid w:val="007E397A"/>
    <w:rsid w:val="0080493D"/>
    <w:rsid w:val="0082576A"/>
    <w:rsid w:val="00835924"/>
    <w:rsid w:val="00841BBA"/>
    <w:rsid w:val="00844216"/>
    <w:rsid w:val="0087125B"/>
    <w:rsid w:val="008774F9"/>
    <w:rsid w:val="008C106E"/>
    <w:rsid w:val="008C1867"/>
    <w:rsid w:val="008D0565"/>
    <w:rsid w:val="008D4401"/>
    <w:rsid w:val="008F5AC8"/>
    <w:rsid w:val="008F6EB5"/>
    <w:rsid w:val="00933632"/>
    <w:rsid w:val="00935298"/>
    <w:rsid w:val="009541F5"/>
    <w:rsid w:val="00956389"/>
    <w:rsid w:val="0096152E"/>
    <w:rsid w:val="00963AC2"/>
    <w:rsid w:val="009810FF"/>
    <w:rsid w:val="00996CAA"/>
    <w:rsid w:val="009E5409"/>
    <w:rsid w:val="009F6FB6"/>
    <w:rsid w:val="00A01574"/>
    <w:rsid w:val="00A02FC3"/>
    <w:rsid w:val="00A604E5"/>
    <w:rsid w:val="00A8185D"/>
    <w:rsid w:val="00AA3879"/>
    <w:rsid w:val="00AA78A3"/>
    <w:rsid w:val="00AA7B47"/>
    <w:rsid w:val="00AC0788"/>
    <w:rsid w:val="00AC6AAC"/>
    <w:rsid w:val="00AD2081"/>
    <w:rsid w:val="00AD24AE"/>
    <w:rsid w:val="00AD7D54"/>
    <w:rsid w:val="00B108CB"/>
    <w:rsid w:val="00B141AA"/>
    <w:rsid w:val="00B2231B"/>
    <w:rsid w:val="00B26C11"/>
    <w:rsid w:val="00B4224F"/>
    <w:rsid w:val="00B45412"/>
    <w:rsid w:val="00B6531B"/>
    <w:rsid w:val="00B723C6"/>
    <w:rsid w:val="00B873D2"/>
    <w:rsid w:val="00BA5D14"/>
    <w:rsid w:val="00BB57A8"/>
    <w:rsid w:val="00BE6E10"/>
    <w:rsid w:val="00BF3142"/>
    <w:rsid w:val="00C1256A"/>
    <w:rsid w:val="00C149B9"/>
    <w:rsid w:val="00C27486"/>
    <w:rsid w:val="00C315D8"/>
    <w:rsid w:val="00C51FAC"/>
    <w:rsid w:val="00C61C6C"/>
    <w:rsid w:val="00C85FA6"/>
    <w:rsid w:val="00CA4235"/>
    <w:rsid w:val="00CB0EA3"/>
    <w:rsid w:val="00CC21DF"/>
    <w:rsid w:val="00CD39DA"/>
    <w:rsid w:val="00CD6098"/>
    <w:rsid w:val="00CD7B1B"/>
    <w:rsid w:val="00CE145E"/>
    <w:rsid w:val="00CE71BE"/>
    <w:rsid w:val="00D016AD"/>
    <w:rsid w:val="00D15F6C"/>
    <w:rsid w:val="00D254F3"/>
    <w:rsid w:val="00D44D78"/>
    <w:rsid w:val="00D556CE"/>
    <w:rsid w:val="00D7169B"/>
    <w:rsid w:val="00D8132F"/>
    <w:rsid w:val="00D921AE"/>
    <w:rsid w:val="00DA7112"/>
    <w:rsid w:val="00DC309E"/>
    <w:rsid w:val="00DD38FA"/>
    <w:rsid w:val="00DE0CD3"/>
    <w:rsid w:val="00DE3881"/>
    <w:rsid w:val="00E065A7"/>
    <w:rsid w:val="00E706A6"/>
    <w:rsid w:val="00E712A0"/>
    <w:rsid w:val="00E86ADF"/>
    <w:rsid w:val="00E952B7"/>
    <w:rsid w:val="00EA2E25"/>
    <w:rsid w:val="00EC5EDB"/>
    <w:rsid w:val="00ED58E4"/>
    <w:rsid w:val="00EF7B94"/>
    <w:rsid w:val="00F246AF"/>
    <w:rsid w:val="00F4113E"/>
    <w:rsid w:val="00F4383C"/>
    <w:rsid w:val="00FC4A74"/>
    <w:rsid w:val="00FC6E47"/>
    <w:rsid w:val="00FD5126"/>
    <w:rsid w:val="00FE137B"/>
    <w:rsid w:val="00FE61C3"/>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link w:val="TextkomenteChar"/>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 w:type="character" w:customStyle="1" w:styleId="TextkomenteChar">
    <w:name w:val="Text komentáře Char"/>
    <w:basedOn w:val="Standardnpsmoodstavce"/>
    <w:link w:val="Textkomente"/>
    <w:rsid w:val="00FE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lucni.cz/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37B9-7AE6-4746-8B4A-CF7C4739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3443</Words>
  <Characters>20314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Magdalena Chmelařová</cp:lastModifiedBy>
  <cp:revision>3</cp:revision>
  <dcterms:created xsi:type="dcterms:W3CDTF">2023-05-23T08:41:00Z</dcterms:created>
  <dcterms:modified xsi:type="dcterms:W3CDTF">2023-05-26T18:23:00Z</dcterms:modified>
</cp:coreProperties>
</file>